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103EFC" w14:textId="4AB313F9" w:rsidR="000E639F" w:rsidRDefault="000E639F" w:rsidP="00CE25F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 w:rsidRPr="000E639F">
        <w:rPr>
          <w:rFonts w:ascii="Arial" w:eastAsia="Times New Roman" w:hAnsi="Arial" w:cs="Arial"/>
          <w:b/>
          <w:bCs/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0BEFBC" wp14:editId="6D8B31F5">
                <wp:simplePos x="0" y="0"/>
                <wp:positionH relativeFrom="column">
                  <wp:posOffset>219075</wp:posOffset>
                </wp:positionH>
                <wp:positionV relativeFrom="paragraph">
                  <wp:posOffset>0</wp:posOffset>
                </wp:positionV>
                <wp:extent cx="5457825" cy="11620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80EE1" w14:textId="77777777" w:rsidR="000E639F" w:rsidRDefault="000E639F" w:rsidP="000E639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</w:p>
                          <w:p w14:paraId="683FEE1B" w14:textId="79B0424F" w:rsidR="000E639F" w:rsidRPr="00C57E9D" w:rsidRDefault="000E639F" w:rsidP="000E6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C57E9D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Warren B. Boizot III, SRA</w:t>
                            </w:r>
                            <w:r w:rsidR="006E2AFE" w:rsidRPr="00C57E9D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, AI-RRS</w:t>
                            </w:r>
                            <w:r w:rsidRPr="00C57E9D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, RAA</w:t>
                            </w:r>
                            <w:r w:rsidR="00CF493C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, MNAA</w:t>
                            </w:r>
                          </w:p>
                          <w:p w14:paraId="779E829B" w14:textId="77777777" w:rsidR="000E639F" w:rsidRPr="00722F6E" w:rsidRDefault="000E639F" w:rsidP="000E639F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27"/>
                                <w:szCs w:val="27"/>
                              </w:rPr>
                            </w:pPr>
                            <w:r w:rsidRPr="00722F6E">
                              <w:rPr>
                                <w:rFonts w:ascii="Arial" w:eastAsia="Times New Roman" w:hAnsi="Arial" w:cs="Arial"/>
                                <w:sz w:val="27"/>
                                <w:szCs w:val="27"/>
                              </w:rPr>
                              <w:t>3521 Wynkoop Street, Denver, CO 80216</w:t>
                            </w:r>
                          </w:p>
                          <w:p w14:paraId="17057DBB" w14:textId="77777777" w:rsidR="000E639F" w:rsidRPr="00CE25F2" w:rsidRDefault="000E639F" w:rsidP="000E6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6" w:history="1">
                              <w:r w:rsidRPr="00722F6E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sz w:val="27"/>
                                  <w:szCs w:val="27"/>
                                  <w:u w:val="single"/>
                                </w:rPr>
                                <w:t>warren@blgappraisalgroup.com</w:t>
                              </w:r>
                            </w:hyperlink>
                          </w:p>
                          <w:p w14:paraId="48B52781" w14:textId="77777777" w:rsidR="000E639F" w:rsidRPr="00CE25F2" w:rsidRDefault="000E639F" w:rsidP="000E63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(720</w:t>
                            </w:r>
                            <w:r w:rsidRPr="00CE25F2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 xml:space="preserve">)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732-6709</w:t>
                            </w:r>
                          </w:p>
                          <w:p w14:paraId="60130C22" w14:textId="6D693D70" w:rsidR="000E639F" w:rsidRDefault="000E63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0BEF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25pt;margin-top:0;width:429.75pt;height:9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">
                <v:textbox>
                  <w:txbxContent>
                    <w:p w14:paraId="48080EE1" w14:textId="77777777" w:rsidR="000E639F" w:rsidRDefault="000E639F" w:rsidP="000E639F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7"/>
                          <w:szCs w:val="27"/>
                        </w:rPr>
                      </w:pPr>
                    </w:p>
                    <w:p w14:paraId="683FEE1B" w14:textId="79B0424F" w:rsidR="000E639F" w:rsidRPr="00C57E9D" w:rsidRDefault="000E639F" w:rsidP="000E639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 w:rsidRPr="00C57E9D">
                        <w:rPr>
                          <w:rFonts w:ascii="Arial" w:eastAsia="Times New Roman" w:hAnsi="Arial" w:cs="Arial"/>
                          <w:b/>
                          <w:bCs/>
                          <w:sz w:val="32"/>
                          <w:szCs w:val="32"/>
                        </w:rPr>
                        <w:t>Warren B. Boizot III, SRA</w:t>
                      </w:r>
                      <w:r w:rsidR="006E2AFE" w:rsidRPr="00C57E9D">
                        <w:rPr>
                          <w:rFonts w:ascii="Arial" w:eastAsia="Times New Roman" w:hAnsi="Arial" w:cs="Arial"/>
                          <w:b/>
                          <w:bCs/>
                          <w:sz w:val="32"/>
                          <w:szCs w:val="32"/>
                        </w:rPr>
                        <w:t>, AI-RRS</w:t>
                      </w:r>
                      <w:r w:rsidRPr="00C57E9D">
                        <w:rPr>
                          <w:rFonts w:ascii="Arial" w:eastAsia="Times New Roman" w:hAnsi="Arial" w:cs="Arial"/>
                          <w:b/>
                          <w:bCs/>
                          <w:sz w:val="32"/>
                          <w:szCs w:val="32"/>
                        </w:rPr>
                        <w:t>, RAA</w:t>
                      </w:r>
                      <w:r w:rsidR="00CF493C">
                        <w:rPr>
                          <w:rFonts w:ascii="Arial" w:eastAsia="Times New Roman" w:hAnsi="Arial" w:cs="Arial"/>
                          <w:b/>
                          <w:bCs/>
                          <w:sz w:val="32"/>
                          <w:szCs w:val="32"/>
                        </w:rPr>
                        <w:t>, MNAA</w:t>
                      </w:r>
                    </w:p>
                    <w:p w14:paraId="779E829B" w14:textId="77777777" w:rsidR="000E639F" w:rsidRPr="00722F6E" w:rsidRDefault="000E639F" w:rsidP="000E639F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27"/>
                          <w:szCs w:val="27"/>
                        </w:rPr>
                      </w:pPr>
                      <w:r w:rsidRPr="00722F6E">
                        <w:rPr>
                          <w:rFonts w:ascii="Arial" w:eastAsia="Times New Roman" w:hAnsi="Arial" w:cs="Arial"/>
                          <w:sz w:val="27"/>
                          <w:szCs w:val="27"/>
                        </w:rPr>
                        <w:t>3521 Wynkoop Street, Denver, CO 80216</w:t>
                      </w:r>
                    </w:p>
                    <w:p w14:paraId="17057DBB" w14:textId="77777777" w:rsidR="000E639F" w:rsidRPr="00CE25F2" w:rsidRDefault="000E639F" w:rsidP="000E639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hyperlink r:id="rId7" w:history="1">
                        <w:r w:rsidRPr="00722F6E">
                          <w:rPr>
                            <w:rFonts w:ascii="Arial" w:eastAsia="Times New Roman" w:hAnsi="Arial" w:cs="Arial"/>
                            <w:b/>
                            <w:bCs/>
                            <w:sz w:val="27"/>
                            <w:szCs w:val="27"/>
                            <w:u w:val="single"/>
                          </w:rPr>
                          <w:t>warren@blgappraisalgroup.com</w:t>
                        </w:r>
                      </w:hyperlink>
                    </w:p>
                    <w:p w14:paraId="48B52781" w14:textId="77777777" w:rsidR="000E639F" w:rsidRPr="00CE25F2" w:rsidRDefault="000E639F" w:rsidP="000E639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7"/>
                          <w:szCs w:val="27"/>
                        </w:rPr>
                        <w:t>(720</w:t>
                      </w:r>
                      <w:r w:rsidRPr="00CE25F2">
                        <w:rPr>
                          <w:rFonts w:ascii="Arial" w:eastAsia="Times New Roman" w:hAnsi="Arial" w:cs="Arial"/>
                          <w:b/>
                          <w:bCs/>
                          <w:sz w:val="27"/>
                          <w:szCs w:val="27"/>
                        </w:rPr>
                        <w:t xml:space="preserve">)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7"/>
                          <w:szCs w:val="27"/>
                        </w:rPr>
                        <w:t>732-6709</w:t>
                      </w:r>
                    </w:p>
                    <w:p w14:paraId="60130C22" w14:textId="6D693D70" w:rsidR="000E639F" w:rsidRDefault="000E639F"/>
                  </w:txbxContent>
                </v:textbox>
                <w10:wrap type="square"/>
              </v:shape>
            </w:pict>
          </mc:Fallback>
        </mc:AlternateContent>
      </w:r>
    </w:p>
    <w:p w14:paraId="5C4978B5" w14:textId="77777777" w:rsidR="00CE25F2" w:rsidRPr="00CE25F2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>Summary of Qualifications</w:t>
      </w:r>
    </w:p>
    <w:p w14:paraId="09A8A108" w14:textId="77777777" w:rsidR="00CE25F2" w:rsidRPr="00CE25F2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3BD4AB2" w14:textId="0D195C56" w:rsidR="00CE25F2" w:rsidRPr="00B145D5" w:rsidRDefault="00CE25F2" w:rsidP="0080528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5D5">
        <w:rPr>
          <w:rFonts w:ascii="Arial" w:eastAsia="Times New Roman" w:hAnsi="Arial" w:cs="Arial"/>
          <w:sz w:val="24"/>
          <w:szCs w:val="24"/>
        </w:rPr>
        <w:t>Full understanding o</w:t>
      </w:r>
      <w:r w:rsidR="00C21ABE" w:rsidRPr="00B145D5">
        <w:rPr>
          <w:rFonts w:ascii="Arial" w:eastAsia="Times New Roman" w:hAnsi="Arial" w:cs="Arial"/>
          <w:sz w:val="24"/>
          <w:szCs w:val="24"/>
        </w:rPr>
        <w:t>f the accurate process</w:t>
      </w:r>
      <w:r w:rsidR="00424412">
        <w:rPr>
          <w:rFonts w:ascii="Arial" w:eastAsia="Times New Roman" w:hAnsi="Arial" w:cs="Arial"/>
          <w:sz w:val="24"/>
          <w:szCs w:val="24"/>
        </w:rPr>
        <w:t xml:space="preserve"> of </w:t>
      </w:r>
      <w:r w:rsidR="00C21ABE" w:rsidRPr="00B145D5">
        <w:rPr>
          <w:rFonts w:ascii="Arial" w:eastAsia="Times New Roman" w:hAnsi="Arial" w:cs="Arial"/>
          <w:sz w:val="24"/>
          <w:szCs w:val="24"/>
        </w:rPr>
        <w:t>valu</w:t>
      </w:r>
      <w:r w:rsidR="00424412">
        <w:rPr>
          <w:rFonts w:ascii="Arial" w:eastAsia="Times New Roman" w:hAnsi="Arial" w:cs="Arial"/>
          <w:sz w:val="24"/>
          <w:szCs w:val="24"/>
        </w:rPr>
        <w:t>ing</w:t>
      </w:r>
      <w:r w:rsidR="00B145D5" w:rsidRPr="00B145D5">
        <w:rPr>
          <w:rFonts w:ascii="Arial" w:eastAsia="Times New Roman" w:hAnsi="Arial" w:cs="Arial"/>
          <w:sz w:val="24"/>
          <w:szCs w:val="24"/>
        </w:rPr>
        <w:t xml:space="preserve"> </w:t>
      </w:r>
      <w:r w:rsidR="00BC5453" w:rsidRPr="00B145D5">
        <w:rPr>
          <w:rFonts w:ascii="Arial" w:eastAsia="Times New Roman" w:hAnsi="Arial" w:cs="Arial"/>
          <w:sz w:val="24"/>
          <w:szCs w:val="24"/>
        </w:rPr>
        <w:t>single-family</w:t>
      </w:r>
      <w:r w:rsidRPr="00B145D5">
        <w:rPr>
          <w:rFonts w:ascii="Arial" w:eastAsia="Times New Roman" w:hAnsi="Arial" w:cs="Arial"/>
          <w:sz w:val="24"/>
          <w:szCs w:val="24"/>
        </w:rPr>
        <w:t xml:space="preserve"> residences, 2-</w:t>
      </w:r>
      <w:r w:rsidR="00C21ABE" w:rsidRPr="00B145D5">
        <w:rPr>
          <w:rFonts w:ascii="Arial" w:eastAsia="Times New Roman" w:hAnsi="Arial" w:cs="Arial"/>
          <w:sz w:val="24"/>
          <w:szCs w:val="24"/>
        </w:rPr>
        <w:t xml:space="preserve">4 family income properties and </w:t>
      </w:r>
      <w:r w:rsidR="00042BE4" w:rsidRPr="00B145D5">
        <w:rPr>
          <w:rFonts w:ascii="Arial" w:eastAsia="Times New Roman" w:hAnsi="Arial" w:cs="Arial"/>
          <w:sz w:val="24"/>
          <w:szCs w:val="24"/>
        </w:rPr>
        <w:t xml:space="preserve">single </w:t>
      </w:r>
      <w:r w:rsidRPr="00B145D5">
        <w:rPr>
          <w:rFonts w:ascii="Arial" w:eastAsia="Times New Roman" w:hAnsi="Arial" w:cs="Arial"/>
          <w:sz w:val="24"/>
          <w:szCs w:val="24"/>
        </w:rPr>
        <w:t>unit</w:t>
      </w:r>
      <w:r w:rsidR="00042BE4" w:rsidRPr="00B145D5">
        <w:rPr>
          <w:rFonts w:ascii="Arial" w:eastAsia="Times New Roman" w:hAnsi="Arial" w:cs="Arial"/>
          <w:sz w:val="24"/>
          <w:szCs w:val="24"/>
        </w:rPr>
        <w:t xml:space="preserve"> </w:t>
      </w:r>
      <w:r w:rsidRPr="00B145D5">
        <w:rPr>
          <w:rFonts w:ascii="Arial" w:eastAsia="Times New Roman" w:hAnsi="Arial" w:cs="Arial"/>
          <w:sz w:val="24"/>
          <w:szCs w:val="24"/>
        </w:rPr>
        <w:t>condominiums</w:t>
      </w:r>
      <w:r w:rsidR="006E2AFE" w:rsidRPr="00B145D5">
        <w:rPr>
          <w:rFonts w:ascii="Arial" w:eastAsia="Times New Roman" w:hAnsi="Arial" w:cs="Arial"/>
          <w:sz w:val="24"/>
          <w:szCs w:val="24"/>
        </w:rPr>
        <w:t xml:space="preserve"> </w:t>
      </w:r>
      <w:r w:rsidR="00B145D5">
        <w:rPr>
          <w:rFonts w:ascii="Arial" w:eastAsia="Times New Roman" w:hAnsi="Arial" w:cs="Arial"/>
          <w:sz w:val="24"/>
          <w:szCs w:val="24"/>
        </w:rPr>
        <w:t xml:space="preserve">as well as </w:t>
      </w:r>
      <w:r w:rsidR="006E2AFE" w:rsidRPr="00B145D5">
        <w:rPr>
          <w:rFonts w:ascii="Arial" w:eastAsia="Times New Roman" w:hAnsi="Arial" w:cs="Arial"/>
          <w:sz w:val="24"/>
          <w:szCs w:val="24"/>
        </w:rPr>
        <w:t>review of all residential appraisal report</w:t>
      </w:r>
      <w:r w:rsidR="00B145D5">
        <w:rPr>
          <w:rFonts w:ascii="Arial" w:eastAsia="Times New Roman" w:hAnsi="Arial" w:cs="Arial"/>
          <w:sz w:val="24"/>
          <w:szCs w:val="24"/>
        </w:rPr>
        <w:t xml:space="preserve"> products</w:t>
      </w:r>
      <w:r w:rsidRPr="00B145D5">
        <w:rPr>
          <w:rFonts w:ascii="Arial" w:eastAsia="Times New Roman" w:hAnsi="Arial" w:cs="Arial"/>
          <w:sz w:val="24"/>
          <w:szCs w:val="24"/>
        </w:rPr>
        <w:t>.</w:t>
      </w:r>
    </w:p>
    <w:p w14:paraId="7FE75D56" w14:textId="77777777" w:rsidR="00CE25F2" w:rsidRPr="00CE25F2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 xml:space="preserve">        </w:t>
      </w:r>
    </w:p>
    <w:p w14:paraId="69F4A1CD" w14:textId="7619FF5A" w:rsidR="00CE25F2" w:rsidRPr="0032329B" w:rsidRDefault="00487566" w:rsidP="0032329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329B">
        <w:rPr>
          <w:rFonts w:ascii="Arial" w:eastAsia="Times New Roman" w:hAnsi="Arial" w:cs="Arial"/>
          <w:sz w:val="24"/>
          <w:szCs w:val="24"/>
        </w:rPr>
        <w:t>E</w:t>
      </w:r>
      <w:r w:rsidR="00CE25F2" w:rsidRPr="0032329B">
        <w:rPr>
          <w:rFonts w:ascii="Arial" w:eastAsia="Times New Roman" w:hAnsi="Arial" w:cs="Arial"/>
          <w:sz w:val="24"/>
          <w:szCs w:val="24"/>
        </w:rPr>
        <w:t>ducated and experienced in</w:t>
      </w:r>
      <w:r w:rsidR="00A21D2C">
        <w:rPr>
          <w:rFonts w:ascii="Arial" w:eastAsia="Times New Roman" w:hAnsi="Arial" w:cs="Arial"/>
          <w:sz w:val="24"/>
          <w:szCs w:val="24"/>
        </w:rPr>
        <w:t xml:space="preserve"> non-lender work such as L</w:t>
      </w:r>
      <w:r w:rsidR="00CE25F2" w:rsidRPr="0032329B">
        <w:rPr>
          <w:rFonts w:ascii="Arial" w:eastAsia="Times New Roman" w:hAnsi="Arial" w:cs="Arial"/>
          <w:sz w:val="24"/>
          <w:szCs w:val="24"/>
        </w:rPr>
        <w:t>itigation</w:t>
      </w:r>
      <w:r w:rsidR="00A21D2C">
        <w:rPr>
          <w:rFonts w:ascii="Arial" w:eastAsia="Times New Roman" w:hAnsi="Arial" w:cs="Arial"/>
          <w:sz w:val="24"/>
          <w:szCs w:val="24"/>
        </w:rPr>
        <w:t>/D</w:t>
      </w:r>
      <w:r w:rsidR="00CE25F2" w:rsidRPr="0032329B">
        <w:rPr>
          <w:rFonts w:ascii="Arial" w:eastAsia="Times New Roman" w:hAnsi="Arial" w:cs="Arial"/>
          <w:sz w:val="24"/>
          <w:szCs w:val="24"/>
        </w:rPr>
        <w:t>issolution of marriage</w:t>
      </w:r>
      <w:r w:rsidR="00A21D2C">
        <w:rPr>
          <w:rFonts w:ascii="Arial" w:eastAsia="Times New Roman" w:hAnsi="Arial" w:cs="Arial"/>
          <w:sz w:val="24"/>
          <w:szCs w:val="24"/>
        </w:rPr>
        <w:t>/E</w:t>
      </w:r>
      <w:r w:rsidR="00CE25F2" w:rsidRPr="0032329B">
        <w:rPr>
          <w:rFonts w:ascii="Arial" w:eastAsia="Times New Roman" w:hAnsi="Arial" w:cs="Arial"/>
          <w:sz w:val="24"/>
          <w:szCs w:val="24"/>
        </w:rPr>
        <w:t>state planning</w:t>
      </w:r>
      <w:r w:rsidR="00A21D2C">
        <w:rPr>
          <w:rFonts w:ascii="Arial" w:eastAsia="Times New Roman" w:hAnsi="Arial" w:cs="Arial"/>
          <w:sz w:val="24"/>
          <w:szCs w:val="24"/>
        </w:rPr>
        <w:t xml:space="preserve"> a</w:t>
      </w:r>
      <w:r w:rsidR="00CE25F2" w:rsidRPr="0032329B">
        <w:rPr>
          <w:rFonts w:ascii="Arial" w:eastAsia="Times New Roman" w:hAnsi="Arial" w:cs="Arial"/>
          <w:sz w:val="24"/>
          <w:szCs w:val="24"/>
        </w:rPr>
        <w:t xml:space="preserve">nd </w:t>
      </w:r>
      <w:r w:rsidRPr="0032329B">
        <w:rPr>
          <w:rFonts w:ascii="Arial" w:eastAsia="Times New Roman" w:hAnsi="Arial" w:cs="Arial"/>
          <w:sz w:val="24"/>
          <w:szCs w:val="24"/>
        </w:rPr>
        <w:t xml:space="preserve">the </w:t>
      </w:r>
      <w:r w:rsidR="00042BE4" w:rsidRPr="0032329B">
        <w:rPr>
          <w:rFonts w:ascii="Arial" w:eastAsia="Times New Roman" w:hAnsi="Arial" w:cs="Arial"/>
          <w:sz w:val="24"/>
          <w:szCs w:val="24"/>
        </w:rPr>
        <w:t xml:space="preserve">role as </w:t>
      </w:r>
      <w:r w:rsidR="004F76D8">
        <w:rPr>
          <w:rFonts w:ascii="Arial" w:eastAsia="Times New Roman" w:hAnsi="Arial" w:cs="Arial"/>
          <w:sz w:val="24"/>
          <w:szCs w:val="24"/>
        </w:rPr>
        <w:t xml:space="preserve">an </w:t>
      </w:r>
      <w:r w:rsidRPr="0032329B">
        <w:rPr>
          <w:rFonts w:ascii="Arial" w:eastAsia="Times New Roman" w:hAnsi="Arial" w:cs="Arial"/>
          <w:sz w:val="24"/>
          <w:szCs w:val="24"/>
        </w:rPr>
        <w:t>expert witness</w:t>
      </w:r>
      <w:r w:rsidR="00CE25F2" w:rsidRPr="0032329B">
        <w:rPr>
          <w:rFonts w:ascii="Arial" w:eastAsia="Times New Roman" w:hAnsi="Arial" w:cs="Arial"/>
          <w:sz w:val="24"/>
          <w:szCs w:val="24"/>
        </w:rPr>
        <w:t>.</w:t>
      </w:r>
    </w:p>
    <w:p w14:paraId="68F03586" w14:textId="77777777" w:rsidR="00CE25F2" w:rsidRPr="00CE25F2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2423FC7" w14:textId="79C8ECAE" w:rsidR="00CE25F2" w:rsidRPr="0032329B" w:rsidRDefault="00CE25F2" w:rsidP="0032329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329B">
        <w:rPr>
          <w:rFonts w:ascii="Arial" w:eastAsia="Times New Roman" w:hAnsi="Arial" w:cs="Arial"/>
          <w:sz w:val="24"/>
          <w:szCs w:val="24"/>
        </w:rPr>
        <w:t>Extensive knowledge of</w:t>
      </w:r>
      <w:r w:rsidR="004F76D8">
        <w:rPr>
          <w:rFonts w:ascii="Arial" w:eastAsia="Times New Roman" w:hAnsi="Arial" w:cs="Arial"/>
          <w:sz w:val="24"/>
          <w:szCs w:val="24"/>
        </w:rPr>
        <w:t>,</w:t>
      </w:r>
      <w:r w:rsidRPr="0032329B">
        <w:rPr>
          <w:rFonts w:ascii="Arial" w:eastAsia="Times New Roman" w:hAnsi="Arial" w:cs="Arial"/>
          <w:sz w:val="24"/>
          <w:szCs w:val="24"/>
        </w:rPr>
        <w:t xml:space="preserve"> and adherence to FNMA</w:t>
      </w:r>
      <w:r w:rsidR="00A21D2C">
        <w:rPr>
          <w:rFonts w:ascii="Arial" w:eastAsia="Times New Roman" w:hAnsi="Arial" w:cs="Arial"/>
          <w:sz w:val="24"/>
          <w:szCs w:val="24"/>
        </w:rPr>
        <w:t xml:space="preserve">/VA/FHA </w:t>
      </w:r>
      <w:r w:rsidRPr="0032329B">
        <w:rPr>
          <w:rFonts w:ascii="Arial" w:eastAsia="Times New Roman" w:hAnsi="Arial" w:cs="Arial"/>
          <w:sz w:val="24"/>
          <w:szCs w:val="24"/>
        </w:rPr>
        <w:t xml:space="preserve">and USPAP (Uniform Standards of Professional Appraisal Practice) </w:t>
      </w:r>
    </w:p>
    <w:p w14:paraId="229596ED" w14:textId="77777777" w:rsidR="00CE25F2" w:rsidRPr="00CE25F2" w:rsidRDefault="0032329B" w:rsidP="0032329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g</w:t>
      </w:r>
      <w:r w:rsidR="00655C8A" w:rsidRPr="00CE25F2">
        <w:rPr>
          <w:rFonts w:ascii="Arial" w:eastAsia="Times New Roman" w:hAnsi="Arial" w:cs="Arial"/>
          <w:sz w:val="24"/>
          <w:szCs w:val="24"/>
        </w:rPr>
        <w:t>uidelines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5FCBCF92" w14:textId="77777777" w:rsidR="00CE25F2" w:rsidRPr="00CE25F2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8E70D33" w14:textId="44EF9488" w:rsidR="0032329B" w:rsidRPr="00E16A69" w:rsidRDefault="00CE25F2" w:rsidP="00E16A6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329B">
        <w:rPr>
          <w:rFonts w:ascii="Arial" w:eastAsia="Times New Roman" w:hAnsi="Arial" w:cs="Arial"/>
          <w:sz w:val="24"/>
          <w:szCs w:val="24"/>
        </w:rPr>
        <w:t>Professional communication of appraisal reports, computer assisted form appraisals</w:t>
      </w:r>
      <w:r w:rsidR="00A21D2C">
        <w:rPr>
          <w:rFonts w:ascii="Arial" w:eastAsia="Times New Roman" w:hAnsi="Arial" w:cs="Arial"/>
          <w:sz w:val="24"/>
          <w:szCs w:val="24"/>
        </w:rPr>
        <w:t xml:space="preserve"> in UAD format</w:t>
      </w:r>
      <w:r w:rsidRPr="0032329B">
        <w:rPr>
          <w:rFonts w:ascii="Arial" w:eastAsia="Times New Roman" w:hAnsi="Arial" w:cs="Arial"/>
          <w:sz w:val="24"/>
          <w:szCs w:val="24"/>
        </w:rPr>
        <w:t xml:space="preserve"> and sketch programs (ACI</w:t>
      </w:r>
      <w:r w:rsidR="00CC553A" w:rsidRPr="0032329B">
        <w:rPr>
          <w:rFonts w:ascii="Arial" w:eastAsia="Times New Roman" w:hAnsi="Arial" w:cs="Arial"/>
          <w:sz w:val="24"/>
          <w:szCs w:val="24"/>
        </w:rPr>
        <w:t xml:space="preserve"> software</w:t>
      </w:r>
      <w:r w:rsidRPr="0032329B">
        <w:rPr>
          <w:rFonts w:ascii="Arial" w:eastAsia="Times New Roman" w:hAnsi="Arial" w:cs="Arial"/>
          <w:sz w:val="24"/>
          <w:szCs w:val="24"/>
        </w:rPr>
        <w:t>)</w:t>
      </w:r>
      <w:r w:rsidR="00A21D2C">
        <w:rPr>
          <w:rFonts w:ascii="Arial" w:eastAsia="Times New Roman" w:hAnsi="Arial" w:cs="Arial"/>
          <w:sz w:val="24"/>
          <w:szCs w:val="24"/>
        </w:rPr>
        <w:t>.</w:t>
      </w:r>
    </w:p>
    <w:p w14:paraId="42F22C5A" w14:textId="77777777" w:rsidR="00CE25F2" w:rsidRPr="00CE25F2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9C55D4" w14:textId="77777777" w:rsidR="00CE25F2" w:rsidRPr="00CE25F2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>Employment History</w:t>
      </w:r>
    </w:p>
    <w:p w14:paraId="0B959DC1" w14:textId="77777777" w:rsidR="00EB6922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5D1B2A2" w14:textId="77777777" w:rsidR="00CE25F2" w:rsidRPr="0088272C" w:rsidRDefault="003E0C11" w:rsidP="0032329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Arial" w:eastAsia="Times New Roman" w:hAnsi="Arial" w:cs="Arial"/>
          <w:b/>
          <w:i/>
          <w:sz w:val="24"/>
          <w:szCs w:val="24"/>
        </w:rPr>
        <w:t>April 2004 - P</w:t>
      </w:r>
      <w:r w:rsidR="00CE25F2" w:rsidRPr="0088272C">
        <w:rPr>
          <w:rFonts w:ascii="Arial" w:eastAsia="Times New Roman" w:hAnsi="Arial" w:cs="Arial"/>
          <w:b/>
          <w:i/>
          <w:sz w:val="24"/>
          <w:szCs w:val="24"/>
        </w:rPr>
        <w:t>resent</w:t>
      </w:r>
    </w:p>
    <w:p w14:paraId="58BEA932" w14:textId="77777777" w:rsidR="00CE25F2" w:rsidRDefault="00EB692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E0C11">
        <w:rPr>
          <w:rFonts w:ascii="Arial" w:eastAsia="Times New Roman" w:hAnsi="Arial" w:cs="Arial"/>
          <w:sz w:val="24"/>
          <w:szCs w:val="24"/>
        </w:rPr>
        <w:t xml:space="preserve">President/Owner – blg </w:t>
      </w:r>
      <w:r w:rsidR="00CE25F2" w:rsidRPr="00CE25F2">
        <w:rPr>
          <w:rFonts w:ascii="Arial" w:eastAsia="Times New Roman" w:hAnsi="Arial" w:cs="Arial"/>
          <w:sz w:val="24"/>
          <w:szCs w:val="24"/>
        </w:rPr>
        <w:t xml:space="preserve">appraisal group, </w:t>
      </w:r>
      <w:r w:rsidR="001B08EC" w:rsidRPr="00CE25F2">
        <w:rPr>
          <w:rFonts w:ascii="Arial" w:eastAsia="Times New Roman" w:hAnsi="Arial" w:cs="Arial"/>
          <w:sz w:val="24"/>
          <w:szCs w:val="24"/>
        </w:rPr>
        <w:t>Inc.</w:t>
      </w:r>
    </w:p>
    <w:p w14:paraId="2923EC40" w14:textId="3D498F01" w:rsidR="00351B88" w:rsidRDefault="00351B88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>*Better Business Bureau Accreditation since 2017</w:t>
      </w:r>
    </w:p>
    <w:p w14:paraId="65513FAB" w14:textId="5E32AFD6" w:rsidR="00351B88" w:rsidRPr="00CE25F2" w:rsidRDefault="00351B88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>*Member of Denver Chamber of Commerce 2023</w:t>
      </w:r>
    </w:p>
    <w:p w14:paraId="256DD3C9" w14:textId="77777777" w:rsidR="00EB6922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16279B9" w14:textId="77777777" w:rsidR="00CE25F2" w:rsidRPr="0088272C" w:rsidRDefault="00CE25F2" w:rsidP="0032329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272C">
        <w:rPr>
          <w:rFonts w:ascii="Arial" w:eastAsia="Times New Roman" w:hAnsi="Arial" w:cs="Arial"/>
          <w:b/>
          <w:i/>
          <w:sz w:val="24"/>
          <w:szCs w:val="24"/>
        </w:rPr>
        <w:t>October 1998 - April 2004</w:t>
      </w:r>
    </w:p>
    <w:p w14:paraId="39E46E6C" w14:textId="56B06A2C" w:rsidR="00CE25F2" w:rsidRDefault="00B145D5" w:rsidP="00B145D5">
      <w:pPr>
        <w:spacing w:after="0" w:line="240" w:lineRule="auto"/>
        <w:ind w:left="360" w:firstLine="36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Denver B</w:t>
      </w:r>
      <w:r w:rsidR="003E0C11">
        <w:rPr>
          <w:rFonts w:ascii="Arial" w:eastAsia="Times New Roman" w:hAnsi="Arial" w:cs="Arial"/>
          <w:sz w:val="24"/>
          <w:szCs w:val="24"/>
        </w:rPr>
        <w:t xml:space="preserve">ranch Manager – Rocky </w:t>
      </w:r>
      <w:r w:rsidR="00CE25F2" w:rsidRPr="00CE25F2">
        <w:rPr>
          <w:rFonts w:ascii="Arial" w:eastAsia="Times New Roman" w:hAnsi="Arial" w:cs="Arial"/>
          <w:sz w:val="24"/>
          <w:szCs w:val="24"/>
        </w:rPr>
        <w:t>Mountain Appraisal Services</w:t>
      </w:r>
    </w:p>
    <w:p w14:paraId="0B6CF244" w14:textId="77777777" w:rsidR="00323CA2" w:rsidRDefault="00323CA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D96CF27" w14:textId="6C99C83C" w:rsidR="003E0C11" w:rsidRDefault="00323CA2" w:rsidP="00323CA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8272C">
        <w:rPr>
          <w:rFonts w:ascii="Arial" w:eastAsia="Times New Roman" w:hAnsi="Arial" w:cs="Arial"/>
          <w:b/>
          <w:i/>
          <w:sz w:val="24"/>
          <w:szCs w:val="24"/>
        </w:rPr>
        <w:t>1988-199</w:t>
      </w:r>
      <w:r w:rsidR="00B65F71">
        <w:rPr>
          <w:rFonts w:ascii="Arial" w:eastAsia="Times New Roman" w:hAnsi="Arial" w:cs="Arial"/>
          <w:b/>
          <w:i/>
          <w:sz w:val="24"/>
          <w:szCs w:val="24"/>
        </w:rPr>
        <w:t>7</w:t>
      </w:r>
      <w:r w:rsidRPr="0032329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D95EAB3" w14:textId="7DAC38BC" w:rsidR="00323CA2" w:rsidRDefault="002A015D" w:rsidP="003E0C11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Employed by both</w:t>
      </w:r>
      <w:r w:rsidR="00323CA2" w:rsidRPr="0032329B">
        <w:rPr>
          <w:rFonts w:ascii="Arial" w:eastAsia="Times New Roman" w:hAnsi="Arial" w:cs="Arial"/>
          <w:sz w:val="24"/>
          <w:szCs w:val="24"/>
        </w:rPr>
        <w:t xml:space="preserve"> Dandelion Moving &amp; Storage</w:t>
      </w:r>
      <w:r w:rsidR="00A21D2C">
        <w:rPr>
          <w:rFonts w:ascii="Arial" w:eastAsia="Times New Roman" w:hAnsi="Arial" w:cs="Arial"/>
          <w:sz w:val="24"/>
          <w:szCs w:val="24"/>
        </w:rPr>
        <w:t>/</w:t>
      </w:r>
      <w:r w:rsidR="00323CA2" w:rsidRPr="0032329B">
        <w:rPr>
          <w:rFonts w:ascii="Arial" w:eastAsia="Times New Roman" w:hAnsi="Arial" w:cs="Arial"/>
          <w:sz w:val="24"/>
          <w:szCs w:val="24"/>
        </w:rPr>
        <w:t>United Van Lines</w:t>
      </w:r>
      <w:r w:rsidR="00F67BB8">
        <w:rPr>
          <w:rFonts w:ascii="Arial" w:eastAsia="Times New Roman" w:hAnsi="Arial" w:cs="Arial"/>
          <w:sz w:val="24"/>
          <w:szCs w:val="24"/>
        </w:rPr>
        <w:t xml:space="preserve"> - </w:t>
      </w:r>
      <w:r w:rsidR="00CF493C">
        <w:rPr>
          <w:rFonts w:ascii="Arial" w:eastAsia="Times New Roman" w:hAnsi="Arial" w:cs="Arial"/>
          <w:sz w:val="24"/>
          <w:szCs w:val="24"/>
        </w:rPr>
        <w:t>Worked at</w:t>
      </w:r>
      <w:r w:rsidR="004F76D8">
        <w:rPr>
          <w:rFonts w:ascii="Arial" w:eastAsia="Times New Roman" w:hAnsi="Arial" w:cs="Arial"/>
          <w:sz w:val="24"/>
          <w:szCs w:val="24"/>
        </w:rPr>
        <w:t xml:space="preserve"> every</w:t>
      </w:r>
      <w:r>
        <w:rPr>
          <w:rFonts w:ascii="Arial" w:eastAsia="Times New Roman" w:hAnsi="Arial" w:cs="Arial"/>
          <w:sz w:val="24"/>
          <w:szCs w:val="24"/>
        </w:rPr>
        <w:t xml:space="preserve"> level</w:t>
      </w:r>
      <w:r w:rsidR="00424412">
        <w:rPr>
          <w:rFonts w:ascii="Arial" w:eastAsia="Times New Roman" w:hAnsi="Arial" w:cs="Arial"/>
          <w:sz w:val="24"/>
          <w:szCs w:val="24"/>
        </w:rPr>
        <w:t xml:space="preserve"> of </w:t>
      </w:r>
      <w:r>
        <w:rPr>
          <w:rFonts w:ascii="Arial" w:eastAsia="Times New Roman" w:hAnsi="Arial" w:cs="Arial"/>
          <w:sz w:val="24"/>
          <w:szCs w:val="24"/>
        </w:rPr>
        <w:t>the moving industry visit</w:t>
      </w:r>
      <w:r w:rsidR="00A21D2C">
        <w:rPr>
          <w:rFonts w:ascii="Arial" w:eastAsia="Times New Roman" w:hAnsi="Arial" w:cs="Arial"/>
          <w:sz w:val="24"/>
          <w:szCs w:val="24"/>
        </w:rPr>
        <w:t>ing</w:t>
      </w:r>
      <w:r w:rsidR="00323CA2" w:rsidRPr="0032329B">
        <w:rPr>
          <w:rFonts w:ascii="Arial" w:eastAsia="Times New Roman" w:hAnsi="Arial" w:cs="Arial"/>
          <w:sz w:val="24"/>
          <w:szCs w:val="24"/>
        </w:rPr>
        <w:t xml:space="preserve"> </w:t>
      </w:r>
      <w:r w:rsidR="002053A9">
        <w:rPr>
          <w:rFonts w:ascii="Arial" w:eastAsia="Times New Roman" w:hAnsi="Arial" w:cs="Arial"/>
          <w:sz w:val="24"/>
          <w:szCs w:val="24"/>
        </w:rPr>
        <w:t xml:space="preserve">approximately </w:t>
      </w:r>
      <w:r w:rsidR="00323CA2" w:rsidRPr="0032329B">
        <w:rPr>
          <w:rFonts w:ascii="Arial" w:eastAsia="Times New Roman" w:hAnsi="Arial" w:cs="Arial"/>
          <w:sz w:val="24"/>
          <w:szCs w:val="24"/>
        </w:rPr>
        <w:t xml:space="preserve">5,000 homes learning the </w:t>
      </w:r>
      <w:r w:rsidR="00F66332" w:rsidRPr="0032329B">
        <w:rPr>
          <w:rFonts w:ascii="Arial" w:eastAsia="Times New Roman" w:hAnsi="Arial" w:cs="Arial"/>
          <w:sz w:val="24"/>
          <w:szCs w:val="24"/>
        </w:rPr>
        <w:t xml:space="preserve">intricacies </w:t>
      </w:r>
      <w:r w:rsidR="00CF493C">
        <w:rPr>
          <w:rFonts w:ascii="Arial" w:eastAsia="Times New Roman" w:hAnsi="Arial" w:cs="Arial"/>
          <w:sz w:val="24"/>
          <w:szCs w:val="24"/>
        </w:rPr>
        <w:t xml:space="preserve">and nuances </w:t>
      </w:r>
      <w:r w:rsidR="00F66332" w:rsidRPr="0032329B">
        <w:rPr>
          <w:rFonts w:ascii="Arial" w:eastAsia="Times New Roman" w:hAnsi="Arial" w:cs="Arial"/>
          <w:sz w:val="24"/>
          <w:szCs w:val="24"/>
        </w:rPr>
        <w:t>of</w:t>
      </w:r>
      <w:r w:rsidR="00323CA2" w:rsidRPr="0032329B">
        <w:rPr>
          <w:rFonts w:ascii="Arial" w:eastAsia="Times New Roman" w:hAnsi="Arial" w:cs="Arial"/>
          <w:sz w:val="24"/>
          <w:szCs w:val="24"/>
        </w:rPr>
        <w:t xml:space="preserve"> </w:t>
      </w:r>
      <w:r w:rsidR="00424412">
        <w:rPr>
          <w:rFonts w:ascii="Arial" w:eastAsia="Times New Roman" w:hAnsi="Arial" w:cs="Arial"/>
          <w:sz w:val="24"/>
          <w:szCs w:val="24"/>
        </w:rPr>
        <w:t xml:space="preserve">the different </w:t>
      </w:r>
      <w:r w:rsidR="00F66332">
        <w:rPr>
          <w:rFonts w:ascii="Arial" w:eastAsia="Times New Roman" w:hAnsi="Arial" w:cs="Arial"/>
          <w:sz w:val="24"/>
          <w:szCs w:val="24"/>
        </w:rPr>
        <w:t>neighborhoods</w:t>
      </w:r>
      <w:r w:rsidR="00F67BB8">
        <w:rPr>
          <w:rFonts w:ascii="Arial" w:eastAsia="Times New Roman" w:hAnsi="Arial" w:cs="Arial"/>
          <w:sz w:val="24"/>
          <w:szCs w:val="24"/>
        </w:rPr>
        <w:t xml:space="preserve">, </w:t>
      </w:r>
      <w:r w:rsidR="00323CA2" w:rsidRPr="0032329B">
        <w:rPr>
          <w:rFonts w:ascii="Arial" w:eastAsia="Times New Roman" w:hAnsi="Arial" w:cs="Arial"/>
          <w:sz w:val="24"/>
          <w:szCs w:val="24"/>
        </w:rPr>
        <w:t>market</w:t>
      </w:r>
      <w:r w:rsidR="00544D22">
        <w:rPr>
          <w:rFonts w:ascii="Arial" w:eastAsia="Times New Roman" w:hAnsi="Arial" w:cs="Arial"/>
          <w:sz w:val="24"/>
          <w:szCs w:val="24"/>
        </w:rPr>
        <w:t>s</w:t>
      </w:r>
      <w:r w:rsidR="00F67BB8">
        <w:rPr>
          <w:rFonts w:ascii="Arial" w:eastAsia="Times New Roman" w:hAnsi="Arial" w:cs="Arial"/>
          <w:sz w:val="24"/>
          <w:szCs w:val="24"/>
        </w:rPr>
        <w:t xml:space="preserve">, styles and product types </w:t>
      </w:r>
      <w:r w:rsidR="00CF493C">
        <w:rPr>
          <w:rFonts w:ascii="Arial" w:eastAsia="Times New Roman" w:hAnsi="Arial" w:cs="Arial"/>
          <w:sz w:val="24"/>
          <w:szCs w:val="24"/>
        </w:rPr>
        <w:t xml:space="preserve">up and down the </w:t>
      </w:r>
      <w:r w:rsidR="00F67BB8">
        <w:rPr>
          <w:rFonts w:ascii="Arial" w:eastAsia="Times New Roman" w:hAnsi="Arial" w:cs="Arial"/>
          <w:sz w:val="24"/>
          <w:szCs w:val="24"/>
        </w:rPr>
        <w:t xml:space="preserve">entire </w:t>
      </w:r>
      <w:r w:rsidR="00E326E0">
        <w:rPr>
          <w:rFonts w:ascii="Arial" w:eastAsia="Times New Roman" w:hAnsi="Arial" w:cs="Arial"/>
          <w:sz w:val="24"/>
          <w:szCs w:val="24"/>
        </w:rPr>
        <w:t>Front Range/Denver Metro area.</w:t>
      </w:r>
    </w:p>
    <w:p w14:paraId="3FA0EA0E" w14:textId="1B3FE531" w:rsidR="002A73DC" w:rsidRDefault="002A73DC" w:rsidP="003E0C11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554179E" w14:textId="77777777" w:rsidR="00AB53F7" w:rsidRDefault="00AB53F7" w:rsidP="003E0C11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4854ED" w14:textId="5AEEF6EA" w:rsidR="002A73DC" w:rsidRDefault="002A73DC" w:rsidP="003E0C11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8361BA" w14:textId="7748D391" w:rsidR="002A73DC" w:rsidRDefault="002A73DC" w:rsidP="003E0C11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E947F4" w14:textId="737A333B" w:rsidR="002A73DC" w:rsidRDefault="002A73DC" w:rsidP="003E0C11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20C453D" w14:textId="1BC8F0BB" w:rsidR="002A73DC" w:rsidRDefault="002A73DC" w:rsidP="003E0C11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6C7F8EC" w14:textId="40A5380C" w:rsidR="002A73DC" w:rsidRDefault="002A73DC" w:rsidP="003E0C11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4E7174F" w14:textId="4607F884" w:rsidR="00C179B4" w:rsidRDefault="00CE25F2" w:rsidP="00CE25F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 w:rsidRPr="00CE25F2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lastRenderedPageBreak/>
        <w:t>Designations</w:t>
      </w:r>
      <w:r w:rsidR="00FC1C69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 xml:space="preserve"> &amp; </w:t>
      </w:r>
      <w:r w:rsidR="00A270EC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 xml:space="preserve">Appraisal </w:t>
      </w:r>
      <w:r w:rsidR="00FC1C69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>Committees</w:t>
      </w:r>
    </w:p>
    <w:p w14:paraId="32B58D76" w14:textId="77777777" w:rsidR="00C179B4" w:rsidRDefault="00C179B4" w:rsidP="00CE25F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1CFD8A8D" w14:textId="2604E039" w:rsidR="00042C01" w:rsidRPr="00042C01" w:rsidRDefault="00042C01" w:rsidP="00904E8E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2024 – 2024 – </w:t>
      </w:r>
      <w:r w:rsidRPr="00042C01">
        <w:rPr>
          <w:rFonts w:ascii="Arial" w:eastAsia="Times New Roman" w:hAnsi="Arial" w:cs="Arial"/>
          <w:sz w:val="24"/>
          <w:szCs w:val="24"/>
        </w:rPr>
        <w:t>Board of Directors – Relocation Appraisers and Consultants organization – (RAC)</w:t>
      </w:r>
      <w:r>
        <w:rPr>
          <w:rFonts w:ascii="Arial" w:eastAsia="Times New Roman" w:hAnsi="Arial" w:cs="Arial"/>
          <w:sz w:val="24"/>
          <w:szCs w:val="24"/>
        </w:rPr>
        <w:t xml:space="preserve"> – Elected position</w:t>
      </w:r>
    </w:p>
    <w:p w14:paraId="2C8C5EBD" w14:textId="77777777" w:rsidR="00042C01" w:rsidRDefault="00042C01" w:rsidP="00042C01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48D0B32D" w14:textId="081EB474" w:rsidR="0017078B" w:rsidRDefault="0017078B" w:rsidP="00904E8E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7078B">
        <w:rPr>
          <w:rFonts w:ascii="Arial" w:eastAsia="Times New Roman" w:hAnsi="Arial" w:cs="Arial"/>
          <w:b/>
          <w:bCs/>
          <w:sz w:val="24"/>
          <w:szCs w:val="24"/>
        </w:rPr>
        <w:t>2024</w:t>
      </w:r>
      <w:r w:rsidR="006A7C9A">
        <w:rPr>
          <w:rFonts w:ascii="Arial" w:eastAsia="Times New Roman" w:hAnsi="Arial" w:cs="Arial"/>
          <w:b/>
          <w:bCs/>
          <w:sz w:val="24"/>
          <w:szCs w:val="24"/>
        </w:rPr>
        <w:t>-202</w:t>
      </w:r>
      <w:r w:rsidR="00042C01">
        <w:rPr>
          <w:rFonts w:ascii="Arial" w:eastAsia="Times New Roman" w:hAnsi="Arial" w:cs="Arial"/>
          <w:b/>
          <w:bCs/>
          <w:sz w:val="24"/>
          <w:szCs w:val="24"/>
        </w:rPr>
        <w:t>5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042C01">
        <w:rPr>
          <w:rFonts w:ascii="Arial" w:eastAsia="Times New Roman" w:hAnsi="Arial" w:cs="Arial"/>
          <w:sz w:val="24"/>
          <w:szCs w:val="24"/>
        </w:rPr>
        <w:t>–</w:t>
      </w:r>
      <w:r w:rsidR="006A7C9A" w:rsidRPr="00042C01">
        <w:rPr>
          <w:rFonts w:ascii="Arial" w:eastAsia="Times New Roman" w:hAnsi="Arial" w:cs="Arial"/>
          <w:sz w:val="24"/>
          <w:szCs w:val="24"/>
        </w:rPr>
        <w:t xml:space="preserve"> </w:t>
      </w:r>
      <w:r w:rsidR="006A7C9A">
        <w:rPr>
          <w:rFonts w:ascii="Arial" w:eastAsia="Times New Roman" w:hAnsi="Arial" w:cs="Arial"/>
          <w:sz w:val="24"/>
          <w:szCs w:val="24"/>
        </w:rPr>
        <w:t>Part of g</w:t>
      </w:r>
      <w:r w:rsidRPr="0017078B">
        <w:rPr>
          <w:rFonts w:ascii="Arial" w:eastAsia="Times New Roman" w:hAnsi="Arial" w:cs="Arial"/>
          <w:sz w:val="24"/>
          <w:szCs w:val="24"/>
        </w:rPr>
        <w:t xml:space="preserve">rassroots appraiser group to present bill HB24-1085 – “Limitations </w:t>
      </w:r>
      <w:r w:rsidR="006A7C9A" w:rsidRPr="0017078B">
        <w:rPr>
          <w:rFonts w:ascii="Arial" w:eastAsia="Times New Roman" w:hAnsi="Arial" w:cs="Arial"/>
          <w:sz w:val="24"/>
          <w:szCs w:val="24"/>
        </w:rPr>
        <w:t>on</w:t>
      </w:r>
      <w:r w:rsidRPr="0017078B">
        <w:rPr>
          <w:rFonts w:ascii="Arial" w:eastAsia="Times New Roman" w:hAnsi="Arial" w:cs="Arial"/>
          <w:sz w:val="24"/>
          <w:szCs w:val="24"/>
        </w:rPr>
        <w:t xml:space="preserve"> Actions Against Appraisers”</w:t>
      </w:r>
    </w:p>
    <w:p w14:paraId="4E9EDA13" w14:textId="77777777" w:rsidR="0017078B" w:rsidRPr="0017078B" w:rsidRDefault="0017078B" w:rsidP="0017078B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605A79D" w14:textId="14602DFB" w:rsidR="00CA7A25" w:rsidRDefault="00CA7A25" w:rsidP="00904E8E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A7A25">
        <w:rPr>
          <w:rFonts w:ascii="Arial" w:eastAsia="Times New Roman" w:hAnsi="Arial" w:cs="Arial"/>
          <w:b/>
          <w:bCs/>
          <w:sz w:val="24"/>
          <w:szCs w:val="24"/>
        </w:rPr>
        <w:t>2024</w:t>
      </w:r>
      <w:r>
        <w:rPr>
          <w:rFonts w:ascii="Arial" w:eastAsia="Times New Roman" w:hAnsi="Arial" w:cs="Arial"/>
          <w:sz w:val="24"/>
          <w:szCs w:val="24"/>
        </w:rPr>
        <w:t xml:space="preserve"> – Chair of the “Residential Topics and Solutions Committee</w:t>
      </w:r>
      <w:r w:rsidR="009D6E5E">
        <w:rPr>
          <w:rFonts w:ascii="Arial" w:eastAsia="Times New Roman" w:hAnsi="Arial" w:cs="Arial"/>
          <w:sz w:val="24"/>
          <w:szCs w:val="24"/>
        </w:rPr>
        <w:t>”</w:t>
      </w:r>
      <w:r w:rsidR="00F67BB8">
        <w:rPr>
          <w:rFonts w:ascii="Arial" w:eastAsia="Times New Roman" w:hAnsi="Arial" w:cs="Arial"/>
          <w:sz w:val="24"/>
          <w:szCs w:val="24"/>
        </w:rPr>
        <w:t xml:space="preserve"> – (RT&amp;S)</w:t>
      </w:r>
    </w:p>
    <w:p w14:paraId="06530FD4" w14:textId="77777777" w:rsidR="009D6E5E" w:rsidRDefault="009D6E5E" w:rsidP="009D6E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0F7F2FB" w14:textId="4DDB438E" w:rsidR="009D6E5E" w:rsidRPr="00AB4D91" w:rsidRDefault="009D6E5E" w:rsidP="009D6E5E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D6E5E">
        <w:rPr>
          <w:rFonts w:ascii="Arial" w:eastAsia="Times New Roman" w:hAnsi="Arial" w:cs="Arial"/>
          <w:b/>
          <w:bCs/>
          <w:sz w:val="24"/>
          <w:szCs w:val="24"/>
        </w:rPr>
        <w:t>2024</w:t>
      </w:r>
      <w:r>
        <w:rPr>
          <w:rFonts w:ascii="Arial" w:eastAsia="Times New Roman" w:hAnsi="Arial" w:cs="Arial"/>
          <w:sz w:val="24"/>
          <w:szCs w:val="24"/>
        </w:rPr>
        <w:t xml:space="preserve"> – Co-Chair of the </w:t>
      </w:r>
      <w:r w:rsidRPr="00AB4D91">
        <w:rPr>
          <w:rFonts w:ascii="Arial" w:eastAsia="Times New Roman" w:hAnsi="Arial" w:cs="Arial"/>
          <w:sz w:val="24"/>
          <w:szCs w:val="24"/>
        </w:rPr>
        <w:t>“</w:t>
      </w:r>
      <w:r w:rsidR="00AB4D91" w:rsidRPr="00AB4D91">
        <w:rPr>
          <w:rFonts w:ascii="Arial" w:hAnsi="Arial" w:cs="Arial"/>
          <w:sz w:val="24"/>
          <w:szCs w:val="24"/>
        </w:rPr>
        <w:t>Annual Conference Modernization Project Team</w:t>
      </w:r>
      <w:r w:rsidR="00AB4D91">
        <w:rPr>
          <w:rFonts w:ascii="Arial" w:hAnsi="Arial" w:cs="Arial"/>
          <w:i/>
          <w:iCs/>
          <w:sz w:val="24"/>
          <w:szCs w:val="24"/>
        </w:rPr>
        <w:t>”</w:t>
      </w:r>
      <w:r w:rsidR="00AB4D91" w:rsidRPr="00AB4D91">
        <w:rPr>
          <w:rFonts w:ascii="Arial" w:hAnsi="Arial" w:cs="Arial"/>
          <w:i/>
          <w:iCs/>
          <w:sz w:val="24"/>
          <w:szCs w:val="24"/>
        </w:rPr>
        <w:t xml:space="preserve"> (ACMPT) – President appointed position</w:t>
      </w:r>
    </w:p>
    <w:p w14:paraId="38626736" w14:textId="77777777" w:rsidR="00CA7A25" w:rsidRPr="00CA7A25" w:rsidRDefault="00CA7A25" w:rsidP="00CA7A25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A1CD1E" w14:textId="63E8A4AD" w:rsidR="00025CDC" w:rsidRDefault="00025CDC" w:rsidP="00904E8E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25CDC">
        <w:rPr>
          <w:rFonts w:ascii="Arial" w:eastAsia="Times New Roman" w:hAnsi="Arial" w:cs="Arial"/>
          <w:b/>
          <w:bCs/>
          <w:sz w:val="24"/>
          <w:szCs w:val="24"/>
        </w:rPr>
        <w:t>2023</w:t>
      </w:r>
      <w:r>
        <w:rPr>
          <w:rFonts w:ascii="Arial" w:eastAsia="Times New Roman" w:hAnsi="Arial" w:cs="Arial"/>
          <w:sz w:val="24"/>
          <w:szCs w:val="24"/>
        </w:rPr>
        <w:t xml:space="preserve"> – Member of Relocation Appraisers and Consultants </w:t>
      </w:r>
      <w:r w:rsidR="00F67BB8">
        <w:rPr>
          <w:rFonts w:ascii="Arial" w:eastAsia="Times New Roman" w:hAnsi="Arial" w:cs="Arial"/>
          <w:sz w:val="24"/>
          <w:szCs w:val="24"/>
        </w:rPr>
        <w:t xml:space="preserve">organization - </w:t>
      </w:r>
      <w:r>
        <w:rPr>
          <w:rFonts w:ascii="Arial" w:eastAsia="Times New Roman" w:hAnsi="Arial" w:cs="Arial"/>
          <w:sz w:val="24"/>
          <w:szCs w:val="24"/>
        </w:rPr>
        <w:t>(RAC)</w:t>
      </w:r>
    </w:p>
    <w:p w14:paraId="1C3B797B" w14:textId="77777777" w:rsidR="00025CDC" w:rsidRPr="00025CDC" w:rsidRDefault="00025CDC" w:rsidP="00025CDC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06924AA" w14:textId="7B20CE5B" w:rsidR="00327FA7" w:rsidRDefault="00327FA7" w:rsidP="004D2C9E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27FA7">
        <w:rPr>
          <w:rFonts w:ascii="Arial" w:eastAsia="Times New Roman" w:hAnsi="Arial" w:cs="Arial"/>
          <w:b/>
          <w:bCs/>
          <w:sz w:val="24"/>
          <w:szCs w:val="24"/>
        </w:rPr>
        <w:t>2022</w:t>
      </w:r>
      <w:r w:rsidR="00F67BB8">
        <w:rPr>
          <w:rFonts w:ascii="Arial" w:eastAsia="Times New Roman" w:hAnsi="Arial" w:cs="Arial"/>
          <w:b/>
          <w:bCs/>
          <w:sz w:val="24"/>
          <w:szCs w:val="24"/>
        </w:rPr>
        <w:t>-</w:t>
      </w:r>
      <w:r w:rsidR="00CF493C">
        <w:rPr>
          <w:rFonts w:ascii="Arial" w:eastAsia="Times New Roman" w:hAnsi="Arial" w:cs="Arial"/>
          <w:b/>
          <w:bCs/>
          <w:sz w:val="24"/>
          <w:szCs w:val="24"/>
        </w:rPr>
        <w:t>2025</w:t>
      </w:r>
      <w:r>
        <w:rPr>
          <w:rFonts w:ascii="Arial" w:eastAsia="Times New Roman" w:hAnsi="Arial" w:cs="Arial"/>
          <w:sz w:val="24"/>
          <w:szCs w:val="24"/>
        </w:rPr>
        <w:t xml:space="preserve"> – Member of REColorado External Advisory Council</w:t>
      </w:r>
      <w:r w:rsidR="00424412">
        <w:rPr>
          <w:rFonts w:ascii="Arial" w:eastAsia="Times New Roman" w:hAnsi="Arial" w:cs="Arial"/>
          <w:sz w:val="24"/>
          <w:szCs w:val="24"/>
        </w:rPr>
        <w:t xml:space="preserve"> – Selected position</w:t>
      </w:r>
      <w:r w:rsidR="00CF493C">
        <w:rPr>
          <w:rFonts w:ascii="Arial" w:eastAsia="Times New Roman" w:hAnsi="Arial" w:cs="Arial"/>
          <w:sz w:val="24"/>
          <w:szCs w:val="24"/>
        </w:rPr>
        <w:t xml:space="preserve"> (3-year term)</w:t>
      </w:r>
    </w:p>
    <w:p w14:paraId="3AD4A89C" w14:textId="79B9DA69" w:rsidR="00835F2F" w:rsidRPr="007D2F94" w:rsidRDefault="00835F2F" w:rsidP="007D2F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9FCE487" w14:textId="099528EC" w:rsidR="006E2AFE" w:rsidRPr="00424412" w:rsidRDefault="006E2AFE" w:rsidP="006E2AFE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E2AFE">
        <w:rPr>
          <w:rFonts w:ascii="Arial" w:eastAsia="Times New Roman" w:hAnsi="Arial" w:cs="Arial"/>
          <w:b/>
          <w:bCs/>
          <w:sz w:val="24"/>
          <w:szCs w:val="24"/>
        </w:rPr>
        <w:t>2022</w:t>
      </w:r>
      <w:r w:rsidR="00F67BB8">
        <w:rPr>
          <w:rFonts w:ascii="Arial" w:eastAsia="Times New Roman" w:hAnsi="Arial" w:cs="Arial"/>
          <w:b/>
          <w:bCs/>
          <w:sz w:val="24"/>
          <w:szCs w:val="24"/>
        </w:rPr>
        <w:t>-present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7269C5">
        <w:rPr>
          <w:rFonts w:ascii="Arial" w:eastAsia="Times New Roman" w:hAnsi="Arial" w:cs="Arial"/>
          <w:sz w:val="24"/>
          <w:szCs w:val="24"/>
        </w:rPr>
        <w:t>Co-</w:t>
      </w:r>
      <w:r w:rsidR="00E47957">
        <w:rPr>
          <w:rFonts w:ascii="Arial" w:eastAsia="Times New Roman" w:hAnsi="Arial" w:cs="Arial"/>
          <w:sz w:val="24"/>
          <w:szCs w:val="24"/>
        </w:rPr>
        <w:t>h</w:t>
      </w:r>
      <w:r w:rsidR="007269C5">
        <w:rPr>
          <w:rFonts w:ascii="Arial" w:eastAsia="Times New Roman" w:hAnsi="Arial" w:cs="Arial"/>
          <w:sz w:val="24"/>
          <w:szCs w:val="24"/>
        </w:rPr>
        <w:t>ost</w:t>
      </w:r>
      <w:r w:rsidR="00F67BB8">
        <w:rPr>
          <w:rFonts w:ascii="Arial" w:eastAsia="Times New Roman" w:hAnsi="Arial" w:cs="Arial"/>
          <w:sz w:val="24"/>
          <w:szCs w:val="24"/>
        </w:rPr>
        <w:t xml:space="preserve">: </w:t>
      </w:r>
      <w:r w:rsidR="00424412">
        <w:rPr>
          <w:rFonts w:ascii="Arial" w:eastAsia="Times New Roman" w:hAnsi="Arial" w:cs="Arial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>ppraisal Institute</w:t>
      </w:r>
      <w:r w:rsidR="007D2F94">
        <w:rPr>
          <w:rFonts w:ascii="Arial" w:eastAsia="Times New Roman" w:hAnsi="Arial" w:cs="Arial"/>
          <w:sz w:val="24"/>
          <w:szCs w:val="24"/>
        </w:rPr>
        <w:t>’s</w:t>
      </w:r>
      <w:r>
        <w:rPr>
          <w:rFonts w:ascii="Arial" w:eastAsia="Times New Roman" w:hAnsi="Arial" w:cs="Arial"/>
          <w:sz w:val="24"/>
          <w:szCs w:val="24"/>
        </w:rPr>
        <w:t xml:space="preserve"> Podcast, “</w:t>
      </w:r>
      <w:r w:rsidRPr="007269C5">
        <w:rPr>
          <w:rFonts w:ascii="Arial" w:eastAsia="Times New Roman" w:hAnsi="Arial" w:cs="Arial"/>
          <w:b/>
          <w:bCs/>
          <w:i/>
          <w:iCs/>
          <w:sz w:val="24"/>
          <w:szCs w:val="24"/>
        </w:rPr>
        <w:t>Face</w:t>
      </w:r>
      <w:r w:rsidR="00611BF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r w:rsidRPr="007269C5">
        <w:rPr>
          <w:rFonts w:ascii="Arial" w:eastAsia="Times New Roman" w:hAnsi="Arial" w:cs="Arial"/>
          <w:b/>
          <w:bCs/>
          <w:i/>
          <w:iCs/>
          <w:sz w:val="24"/>
          <w:szCs w:val="24"/>
        </w:rPr>
        <w:t>Value”</w:t>
      </w:r>
    </w:p>
    <w:p w14:paraId="326D8B8A" w14:textId="77777777" w:rsidR="006E2AFE" w:rsidRPr="006E2AFE" w:rsidRDefault="006E2AFE" w:rsidP="006E2A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2EE27D" w14:textId="6E6336F0" w:rsidR="004D2C9E" w:rsidRPr="007D2F94" w:rsidRDefault="00835F2F" w:rsidP="003B7CA4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 w:rsidRPr="006E2AFE">
        <w:rPr>
          <w:rFonts w:ascii="Arial" w:eastAsia="Times New Roman" w:hAnsi="Arial" w:cs="Arial"/>
          <w:b/>
          <w:sz w:val="24"/>
          <w:szCs w:val="24"/>
        </w:rPr>
        <w:t xml:space="preserve">2022 </w:t>
      </w:r>
      <w:r w:rsidR="006E2AFE" w:rsidRPr="006E2AFE">
        <w:rPr>
          <w:rFonts w:ascii="Arial" w:eastAsia="Times New Roman" w:hAnsi="Arial" w:cs="Arial"/>
          <w:bCs/>
          <w:sz w:val="24"/>
          <w:szCs w:val="24"/>
        </w:rPr>
        <w:t>–</w:t>
      </w:r>
      <w:r w:rsidRPr="006E2AF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E2AFE" w:rsidRPr="006E2AFE">
        <w:rPr>
          <w:rFonts w:ascii="Arial" w:eastAsia="Times New Roman" w:hAnsi="Arial" w:cs="Arial"/>
          <w:bCs/>
          <w:sz w:val="24"/>
          <w:szCs w:val="24"/>
        </w:rPr>
        <w:t xml:space="preserve">Awarded </w:t>
      </w:r>
      <w:r w:rsidR="006E2AFE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6E2AFE" w:rsidRPr="005028F8">
        <w:rPr>
          <w:rFonts w:ascii="Arial" w:eastAsia="Times New Roman" w:hAnsi="Arial" w:cs="Arial"/>
          <w:bCs/>
          <w:sz w:val="24"/>
          <w:szCs w:val="24"/>
        </w:rPr>
        <w:t>AI-</w:t>
      </w:r>
      <w:r w:rsidR="006E2AFE" w:rsidRPr="005028F8">
        <w:rPr>
          <w:rFonts w:ascii="Arial" w:eastAsia="Times New Roman" w:hAnsi="Arial" w:cs="Arial"/>
          <w:sz w:val="24"/>
          <w:szCs w:val="24"/>
        </w:rPr>
        <w:t>RRS</w:t>
      </w:r>
      <w:r w:rsidR="006E2AFE" w:rsidRPr="006E2AF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="006E2AFE" w:rsidRPr="006E2AFE">
        <w:rPr>
          <w:rFonts w:ascii="Arial" w:eastAsia="Times New Roman" w:hAnsi="Arial" w:cs="Arial"/>
          <w:sz w:val="24"/>
          <w:szCs w:val="24"/>
        </w:rPr>
        <w:t>designation</w:t>
      </w:r>
      <w:r w:rsidR="006E2AFE" w:rsidRPr="006E2AF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="006E2AFE" w:rsidRPr="006E2AFE">
        <w:rPr>
          <w:rFonts w:ascii="Arial" w:eastAsia="Times New Roman" w:hAnsi="Arial" w:cs="Arial"/>
          <w:sz w:val="24"/>
          <w:szCs w:val="24"/>
        </w:rPr>
        <w:t>by the</w:t>
      </w:r>
      <w:r w:rsidR="006E2AFE" w:rsidRPr="006E2AF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="006E2AFE" w:rsidRPr="006E2AFE">
        <w:rPr>
          <w:rFonts w:ascii="Arial" w:eastAsia="Times New Roman" w:hAnsi="Arial" w:cs="Arial"/>
          <w:sz w:val="24"/>
          <w:szCs w:val="24"/>
        </w:rPr>
        <w:t>Appraisal Institute</w:t>
      </w:r>
    </w:p>
    <w:p w14:paraId="3E31232E" w14:textId="77777777" w:rsidR="007D2F94" w:rsidRPr="007D2F94" w:rsidRDefault="007D2F94" w:rsidP="007D2F94">
      <w:pPr>
        <w:pStyle w:val="ListParagraph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0FDD7729" w14:textId="35E13391" w:rsidR="007D2F94" w:rsidRPr="007D2F94" w:rsidRDefault="007D2F94" w:rsidP="007D2F94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7D2F94">
        <w:rPr>
          <w:rFonts w:ascii="Arial" w:eastAsia="Times New Roman" w:hAnsi="Arial" w:cs="Arial"/>
          <w:b/>
          <w:bCs/>
          <w:sz w:val="24"/>
          <w:szCs w:val="24"/>
        </w:rPr>
        <w:t xml:space="preserve">2022 – </w:t>
      </w:r>
      <w:r w:rsidRPr="007D2F94">
        <w:rPr>
          <w:rFonts w:ascii="Arial" w:eastAsia="Times New Roman" w:hAnsi="Arial" w:cs="Arial"/>
          <w:sz w:val="24"/>
          <w:szCs w:val="24"/>
        </w:rPr>
        <w:t>Immediate Past President</w:t>
      </w:r>
      <w:r>
        <w:rPr>
          <w:rFonts w:ascii="Arial" w:eastAsia="Times New Roman" w:hAnsi="Arial" w:cs="Arial"/>
          <w:sz w:val="24"/>
          <w:szCs w:val="24"/>
        </w:rPr>
        <w:t xml:space="preserve"> – Appraisal Institute Colorado Chapter – Elected position</w:t>
      </w:r>
    </w:p>
    <w:p w14:paraId="73D78025" w14:textId="77777777" w:rsidR="00E1691B" w:rsidRPr="00E1691B" w:rsidRDefault="00E1691B" w:rsidP="00E1691B">
      <w:pPr>
        <w:pStyle w:val="ListParagraph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6F3F8B7F" w14:textId="7C942680" w:rsidR="00E1691B" w:rsidRDefault="00E1691B" w:rsidP="003B7CA4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691B">
        <w:rPr>
          <w:rFonts w:ascii="Arial" w:eastAsia="Times New Roman" w:hAnsi="Arial" w:cs="Arial"/>
          <w:b/>
          <w:bCs/>
          <w:sz w:val="24"/>
          <w:szCs w:val="24"/>
        </w:rPr>
        <w:t>2021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1691B">
        <w:rPr>
          <w:rFonts w:ascii="Arial" w:eastAsia="Times New Roman" w:hAnsi="Arial" w:cs="Arial"/>
          <w:sz w:val="24"/>
          <w:szCs w:val="24"/>
        </w:rPr>
        <w:t>– Develope</w:t>
      </w:r>
      <w:r>
        <w:rPr>
          <w:rFonts w:ascii="Arial" w:eastAsia="Times New Roman" w:hAnsi="Arial" w:cs="Arial"/>
          <w:sz w:val="24"/>
          <w:szCs w:val="24"/>
        </w:rPr>
        <w:t>r</w:t>
      </w:r>
      <w:r w:rsidRPr="00E1691B">
        <w:rPr>
          <w:rFonts w:ascii="Arial" w:eastAsia="Times New Roman" w:hAnsi="Arial" w:cs="Arial"/>
          <w:sz w:val="24"/>
          <w:szCs w:val="24"/>
        </w:rPr>
        <w:t xml:space="preserve"> and host of quarterly</w:t>
      </w:r>
      <w:r w:rsidR="00F67BB8">
        <w:rPr>
          <w:rFonts w:ascii="Arial" w:eastAsia="Times New Roman" w:hAnsi="Arial" w:cs="Arial"/>
          <w:sz w:val="24"/>
          <w:szCs w:val="24"/>
        </w:rPr>
        <w:t>,</w:t>
      </w:r>
      <w:r w:rsidRPr="00E1691B">
        <w:rPr>
          <w:rFonts w:ascii="Arial" w:eastAsia="Times New Roman" w:hAnsi="Arial" w:cs="Arial"/>
          <w:sz w:val="24"/>
          <w:szCs w:val="24"/>
        </w:rPr>
        <w:t xml:space="preserve"> </w:t>
      </w:r>
      <w:r w:rsidRPr="00E1691B">
        <w:rPr>
          <w:rFonts w:ascii="Arial" w:eastAsia="Times New Roman" w:hAnsi="Arial" w:cs="Arial"/>
          <w:b/>
          <w:bCs/>
          <w:i/>
          <w:iCs/>
          <w:sz w:val="24"/>
          <w:szCs w:val="24"/>
        </w:rPr>
        <w:t>“Residential Zoom Room</w:t>
      </w:r>
      <w:r w:rsidRPr="00E1691B">
        <w:rPr>
          <w:rFonts w:ascii="Arial" w:eastAsia="Times New Roman" w:hAnsi="Arial" w:cs="Arial"/>
          <w:sz w:val="24"/>
          <w:szCs w:val="24"/>
        </w:rPr>
        <w:t>” for the Colorado Chapter of the Appraisal Inst</w:t>
      </w:r>
      <w:r>
        <w:rPr>
          <w:rFonts w:ascii="Arial" w:eastAsia="Times New Roman" w:hAnsi="Arial" w:cs="Arial"/>
          <w:sz w:val="24"/>
          <w:szCs w:val="24"/>
        </w:rPr>
        <w:t>itute</w:t>
      </w:r>
      <w:r w:rsidR="00424412">
        <w:rPr>
          <w:rFonts w:ascii="Arial" w:eastAsia="Times New Roman" w:hAnsi="Arial" w:cs="Arial"/>
          <w:sz w:val="24"/>
          <w:szCs w:val="24"/>
        </w:rPr>
        <w:t>.</w:t>
      </w:r>
    </w:p>
    <w:p w14:paraId="42A7A4C7" w14:textId="77777777" w:rsidR="007D2F94" w:rsidRPr="007D2F94" w:rsidRDefault="007D2F94" w:rsidP="007D2F94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29E14883" w14:textId="1C17E85D" w:rsidR="007D2F94" w:rsidRPr="007D2F94" w:rsidRDefault="007D2F94" w:rsidP="007D2F94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2021</w:t>
      </w:r>
      <w:r w:rsidRPr="004D2C9E">
        <w:rPr>
          <w:rFonts w:ascii="Arial" w:eastAsia="Times New Roman" w:hAnsi="Arial" w:cs="Arial"/>
          <w:b/>
          <w:bCs/>
          <w:sz w:val="24"/>
          <w:szCs w:val="24"/>
        </w:rPr>
        <w:t>-2023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–</w:t>
      </w:r>
      <w:r w:rsidRPr="004D2C9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President – </w:t>
      </w:r>
      <w:r w:rsidRPr="004D2C9E">
        <w:rPr>
          <w:rFonts w:ascii="Arial" w:eastAsia="Times New Roman" w:hAnsi="Arial" w:cs="Arial"/>
          <w:sz w:val="24"/>
          <w:szCs w:val="24"/>
        </w:rPr>
        <w:t>CCA</w:t>
      </w:r>
      <w:r>
        <w:rPr>
          <w:rFonts w:ascii="Arial" w:eastAsia="Times New Roman" w:hAnsi="Arial" w:cs="Arial"/>
          <w:sz w:val="24"/>
          <w:szCs w:val="24"/>
        </w:rPr>
        <w:t>,</w:t>
      </w:r>
      <w:r w:rsidRPr="004D2C9E">
        <w:rPr>
          <w:rFonts w:ascii="Arial" w:eastAsia="Times New Roman" w:hAnsi="Arial" w:cs="Arial"/>
          <w:sz w:val="24"/>
          <w:szCs w:val="24"/>
        </w:rPr>
        <w:t xml:space="preserve"> (Colorado Coalition of Appraisers) – Elected position</w:t>
      </w:r>
      <w:r w:rsidR="00CF493C">
        <w:rPr>
          <w:rFonts w:ascii="Arial" w:eastAsia="Times New Roman" w:hAnsi="Arial" w:cs="Arial"/>
          <w:sz w:val="24"/>
          <w:szCs w:val="24"/>
        </w:rPr>
        <w:t xml:space="preserve"> (2-year term)</w:t>
      </w:r>
    </w:p>
    <w:p w14:paraId="49FF17FA" w14:textId="77777777" w:rsidR="006E2AFE" w:rsidRPr="006E2AFE" w:rsidRDefault="006E2AFE" w:rsidP="006E2AFE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08D0DF66" w14:textId="68D68953" w:rsidR="004D2C9E" w:rsidRPr="004D2C9E" w:rsidRDefault="00360748" w:rsidP="004D2C9E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C1C69">
        <w:rPr>
          <w:rFonts w:ascii="Arial" w:eastAsia="Times New Roman" w:hAnsi="Arial" w:cs="Arial"/>
          <w:b/>
          <w:sz w:val="24"/>
          <w:szCs w:val="24"/>
        </w:rPr>
        <w:t>2020</w:t>
      </w:r>
      <w:r>
        <w:rPr>
          <w:rFonts w:ascii="Arial" w:eastAsia="Times New Roman" w:hAnsi="Arial" w:cs="Arial"/>
          <w:sz w:val="24"/>
          <w:szCs w:val="24"/>
        </w:rPr>
        <w:t xml:space="preserve"> – Member </w:t>
      </w:r>
      <w:r w:rsidR="007269C5">
        <w:rPr>
          <w:rFonts w:ascii="Arial" w:eastAsia="Times New Roman" w:hAnsi="Arial" w:cs="Arial"/>
          <w:sz w:val="24"/>
          <w:szCs w:val="24"/>
        </w:rPr>
        <w:t xml:space="preserve">- 2023 </w:t>
      </w:r>
      <w:r>
        <w:rPr>
          <w:rFonts w:ascii="Arial" w:eastAsia="Times New Roman" w:hAnsi="Arial" w:cs="Arial"/>
          <w:sz w:val="24"/>
          <w:szCs w:val="24"/>
        </w:rPr>
        <w:t>UAD &amp; Forms Redesign Advisory Group</w:t>
      </w:r>
    </w:p>
    <w:p w14:paraId="6AAC011D" w14:textId="77777777" w:rsidR="00D35A0D" w:rsidRDefault="00D35A0D" w:rsidP="00D35A0D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38FD4AA" w14:textId="6037F4E2" w:rsidR="00D35A0D" w:rsidRPr="007D2F94" w:rsidRDefault="00D35A0D" w:rsidP="00D35A0D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2020-</w:t>
      </w:r>
      <w:r w:rsidR="00C179B4">
        <w:rPr>
          <w:rFonts w:ascii="Arial" w:eastAsia="Times New Roman" w:hAnsi="Arial" w:cs="Arial"/>
          <w:b/>
          <w:sz w:val="24"/>
          <w:szCs w:val="24"/>
        </w:rPr>
        <w:t>2022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E47957">
        <w:rPr>
          <w:rFonts w:ascii="Arial" w:eastAsia="Times New Roman" w:hAnsi="Arial" w:cs="Arial"/>
          <w:sz w:val="24"/>
          <w:szCs w:val="24"/>
        </w:rPr>
        <w:t xml:space="preserve">Chair – </w:t>
      </w:r>
      <w:r>
        <w:rPr>
          <w:rFonts w:ascii="Arial" w:eastAsia="Times New Roman" w:hAnsi="Arial" w:cs="Arial"/>
          <w:sz w:val="24"/>
          <w:szCs w:val="24"/>
        </w:rPr>
        <w:t>RAPT</w:t>
      </w:r>
      <w:r w:rsidR="00E47957">
        <w:rPr>
          <w:rFonts w:ascii="Arial" w:eastAsia="Times New Roman" w:hAnsi="Arial" w:cs="Arial"/>
          <w:sz w:val="24"/>
          <w:szCs w:val="24"/>
        </w:rPr>
        <w:t xml:space="preserve"> for Appraisal Institute</w:t>
      </w:r>
      <w:r w:rsidR="00424412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 xml:space="preserve"> (Residential Appraiser Project Team) – </w:t>
      </w:r>
      <w:r w:rsidR="00424412">
        <w:rPr>
          <w:rFonts w:ascii="Arial" w:eastAsia="Times New Roman" w:hAnsi="Arial" w:cs="Arial"/>
          <w:sz w:val="24"/>
          <w:szCs w:val="24"/>
        </w:rPr>
        <w:t>Appraisal Institute</w:t>
      </w:r>
      <w:r w:rsidR="007D2F94">
        <w:rPr>
          <w:rFonts w:ascii="Arial" w:eastAsia="Times New Roman" w:hAnsi="Arial" w:cs="Arial"/>
          <w:sz w:val="24"/>
          <w:szCs w:val="24"/>
        </w:rPr>
        <w:t xml:space="preserve"> - </w:t>
      </w:r>
      <w:r>
        <w:rPr>
          <w:rFonts w:ascii="Arial" w:eastAsia="Times New Roman" w:hAnsi="Arial" w:cs="Arial"/>
          <w:sz w:val="24"/>
          <w:szCs w:val="24"/>
        </w:rPr>
        <w:t>President appointed position</w:t>
      </w:r>
    </w:p>
    <w:p w14:paraId="4EC6184F" w14:textId="77777777" w:rsidR="007D2F94" w:rsidRPr="007D2F94" w:rsidRDefault="007D2F94" w:rsidP="007D2F94">
      <w:pPr>
        <w:pStyle w:val="ListParagraph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6E215415" w14:textId="05CFC303" w:rsidR="00BC3CED" w:rsidRPr="00132A6D" w:rsidRDefault="00BC3CED" w:rsidP="00B72AD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C69">
        <w:rPr>
          <w:rFonts w:ascii="Arial" w:eastAsia="Times New Roman" w:hAnsi="Arial" w:cs="Arial"/>
          <w:b/>
          <w:sz w:val="24"/>
          <w:szCs w:val="24"/>
        </w:rPr>
        <w:t>20</w:t>
      </w:r>
      <w:r w:rsidR="0097674D" w:rsidRPr="00FC1C69">
        <w:rPr>
          <w:rFonts w:ascii="Arial" w:eastAsia="Times New Roman" w:hAnsi="Arial" w:cs="Arial"/>
          <w:b/>
          <w:sz w:val="24"/>
          <w:szCs w:val="24"/>
        </w:rPr>
        <w:t>2</w:t>
      </w:r>
      <w:r w:rsidR="00132A6D">
        <w:rPr>
          <w:rFonts w:ascii="Arial" w:eastAsia="Times New Roman" w:hAnsi="Arial" w:cs="Arial"/>
          <w:b/>
          <w:sz w:val="24"/>
          <w:szCs w:val="24"/>
        </w:rPr>
        <w:t>1</w:t>
      </w:r>
      <w:r w:rsidR="00FC1C69">
        <w:rPr>
          <w:rFonts w:ascii="Arial" w:eastAsia="Times New Roman" w:hAnsi="Arial" w:cs="Arial"/>
          <w:sz w:val="24"/>
          <w:szCs w:val="24"/>
        </w:rPr>
        <w:t xml:space="preserve"> </w:t>
      </w:r>
      <w:r w:rsidRPr="00B72AD5">
        <w:rPr>
          <w:rFonts w:ascii="Arial" w:eastAsia="Times New Roman" w:hAnsi="Arial" w:cs="Arial"/>
          <w:sz w:val="24"/>
          <w:szCs w:val="24"/>
        </w:rPr>
        <w:t xml:space="preserve">– </w:t>
      </w:r>
      <w:r w:rsidR="00E47957">
        <w:rPr>
          <w:rFonts w:ascii="Arial" w:eastAsia="Times New Roman" w:hAnsi="Arial" w:cs="Arial"/>
          <w:sz w:val="24"/>
          <w:szCs w:val="24"/>
        </w:rPr>
        <w:t xml:space="preserve">President - </w:t>
      </w:r>
      <w:r w:rsidRPr="00B72AD5">
        <w:rPr>
          <w:rFonts w:ascii="Arial" w:eastAsia="Times New Roman" w:hAnsi="Arial" w:cs="Arial"/>
          <w:sz w:val="24"/>
          <w:szCs w:val="24"/>
        </w:rPr>
        <w:t>Appraisal Institute C</w:t>
      </w:r>
      <w:r w:rsidR="00E47957">
        <w:rPr>
          <w:rFonts w:ascii="Arial" w:eastAsia="Times New Roman" w:hAnsi="Arial" w:cs="Arial"/>
          <w:sz w:val="24"/>
          <w:szCs w:val="24"/>
        </w:rPr>
        <w:t>olorado</w:t>
      </w:r>
      <w:r w:rsidRPr="00B72AD5">
        <w:rPr>
          <w:rFonts w:ascii="Arial" w:eastAsia="Times New Roman" w:hAnsi="Arial" w:cs="Arial"/>
          <w:sz w:val="24"/>
          <w:szCs w:val="24"/>
        </w:rPr>
        <w:t xml:space="preserve"> Chapter </w:t>
      </w:r>
      <w:r w:rsidR="00424412">
        <w:rPr>
          <w:rFonts w:ascii="Arial" w:eastAsia="Times New Roman" w:hAnsi="Arial" w:cs="Arial"/>
          <w:sz w:val="24"/>
          <w:szCs w:val="24"/>
        </w:rPr>
        <w:t xml:space="preserve">- </w:t>
      </w:r>
      <w:r w:rsidRPr="00B72AD5">
        <w:rPr>
          <w:rFonts w:ascii="Arial" w:eastAsia="Times New Roman" w:hAnsi="Arial" w:cs="Arial"/>
          <w:sz w:val="24"/>
          <w:szCs w:val="24"/>
        </w:rPr>
        <w:t>Elected position</w:t>
      </w:r>
    </w:p>
    <w:p w14:paraId="2EDA3251" w14:textId="77777777" w:rsidR="00132A6D" w:rsidRPr="00132A6D" w:rsidRDefault="00132A6D" w:rsidP="00132A6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7C4CF183" w14:textId="1171F37D" w:rsidR="00132A6D" w:rsidRDefault="00132A6D" w:rsidP="00B72AD5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32A6D">
        <w:rPr>
          <w:rFonts w:ascii="Arial" w:eastAsia="Times New Roman" w:hAnsi="Arial" w:cs="Arial"/>
          <w:b/>
          <w:bCs/>
          <w:sz w:val="24"/>
          <w:szCs w:val="24"/>
        </w:rPr>
        <w:t>2020</w:t>
      </w:r>
      <w:r w:rsidRPr="00132A6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47957">
        <w:rPr>
          <w:rFonts w:ascii="Arial" w:eastAsia="Times New Roman" w:hAnsi="Arial" w:cs="Arial"/>
          <w:sz w:val="24"/>
          <w:szCs w:val="24"/>
        </w:rPr>
        <w:t>Vice President - A</w:t>
      </w:r>
      <w:r w:rsidRPr="00132A6D">
        <w:rPr>
          <w:rFonts w:ascii="Arial" w:eastAsia="Times New Roman" w:hAnsi="Arial" w:cs="Arial"/>
          <w:sz w:val="24"/>
          <w:szCs w:val="24"/>
        </w:rPr>
        <w:t>ppraisal Institute C</w:t>
      </w:r>
      <w:r w:rsidR="007D2F94">
        <w:rPr>
          <w:rFonts w:ascii="Arial" w:eastAsia="Times New Roman" w:hAnsi="Arial" w:cs="Arial"/>
          <w:sz w:val="24"/>
          <w:szCs w:val="24"/>
        </w:rPr>
        <w:t>olorado</w:t>
      </w:r>
      <w:r w:rsidRPr="00132A6D">
        <w:rPr>
          <w:rFonts w:ascii="Arial" w:eastAsia="Times New Roman" w:hAnsi="Arial" w:cs="Arial"/>
          <w:sz w:val="24"/>
          <w:szCs w:val="24"/>
        </w:rPr>
        <w:t xml:space="preserve"> Chapter</w:t>
      </w:r>
      <w:r w:rsidR="00E47957">
        <w:rPr>
          <w:rFonts w:ascii="Arial" w:eastAsia="Times New Roman" w:hAnsi="Arial" w:cs="Arial"/>
          <w:sz w:val="24"/>
          <w:szCs w:val="24"/>
        </w:rPr>
        <w:t xml:space="preserve"> - </w:t>
      </w:r>
      <w:r w:rsidRPr="00132A6D">
        <w:rPr>
          <w:rFonts w:ascii="Arial" w:eastAsia="Times New Roman" w:hAnsi="Arial" w:cs="Arial"/>
          <w:sz w:val="24"/>
          <w:szCs w:val="24"/>
        </w:rPr>
        <w:t>Elected position</w:t>
      </w:r>
    </w:p>
    <w:p w14:paraId="6BC1CFE5" w14:textId="77777777" w:rsidR="00132A6D" w:rsidRPr="00132A6D" w:rsidRDefault="00132A6D" w:rsidP="00132A6D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027208A2" w14:textId="768C53B5" w:rsidR="00132A6D" w:rsidRDefault="00132A6D" w:rsidP="00B72AD5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32A6D">
        <w:rPr>
          <w:rFonts w:ascii="Arial" w:eastAsia="Times New Roman" w:hAnsi="Arial" w:cs="Arial"/>
          <w:b/>
          <w:bCs/>
          <w:sz w:val="24"/>
          <w:szCs w:val="24"/>
        </w:rPr>
        <w:t>2019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E47957">
        <w:rPr>
          <w:rFonts w:ascii="Arial" w:eastAsia="Times New Roman" w:hAnsi="Arial" w:cs="Arial"/>
          <w:sz w:val="24"/>
          <w:szCs w:val="24"/>
        </w:rPr>
        <w:t>Secretary/Treasurer - A</w:t>
      </w:r>
      <w:r>
        <w:rPr>
          <w:rFonts w:ascii="Arial" w:eastAsia="Times New Roman" w:hAnsi="Arial" w:cs="Arial"/>
          <w:sz w:val="24"/>
          <w:szCs w:val="24"/>
        </w:rPr>
        <w:t>ppraisal Institute C</w:t>
      </w:r>
      <w:r w:rsidR="007D2F94">
        <w:rPr>
          <w:rFonts w:ascii="Arial" w:eastAsia="Times New Roman" w:hAnsi="Arial" w:cs="Arial"/>
          <w:sz w:val="24"/>
          <w:szCs w:val="24"/>
        </w:rPr>
        <w:t>olorado</w:t>
      </w:r>
      <w:r>
        <w:rPr>
          <w:rFonts w:ascii="Arial" w:eastAsia="Times New Roman" w:hAnsi="Arial" w:cs="Arial"/>
          <w:sz w:val="24"/>
          <w:szCs w:val="24"/>
        </w:rPr>
        <w:t xml:space="preserve"> Chapter</w:t>
      </w:r>
      <w:r w:rsidR="00E47957">
        <w:rPr>
          <w:rFonts w:ascii="Arial" w:eastAsia="Times New Roman" w:hAnsi="Arial" w:cs="Arial"/>
          <w:sz w:val="24"/>
          <w:szCs w:val="24"/>
        </w:rPr>
        <w:t xml:space="preserve"> - </w:t>
      </w:r>
      <w:r>
        <w:rPr>
          <w:rFonts w:ascii="Arial" w:eastAsia="Times New Roman" w:hAnsi="Arial" w:cs="Arial"/>
          <w:sz w:val="24"/>
          <w:szCs w:val="24"/>
        </w:rPr>
        <w:t>Elected position</w:t>
      </w:r>
    </w:p>
    <w:p w14:paraId="2E20EB57" w14:textId="77777777" w:rsidR="007D2F94" w:rsidRPr="007D2F94" w:rsidRDefault="007D2F94" w:rsidP="007D2F94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672C6B65" w14:textId="2A78DFB4" w:rsidR="007D2F94" w:rsidRPr="007D2F94" w:rsidRDefault="007D2F94" w:rsidP="007D2F94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4"/>
          <w:szCs w:val="24"/>
        </w:rPr>
      </w:pPr>
      <w:r w:rsidRPr="00254CAC">
        <w:rPr>
          <w:rFonts w:ascii="Arial" w:eastAsia="Times New Roman" w:hAnsi="Arial" w:cs="Arial"/>
          <w:b/>
          <w:bCs/>
          <w:sz w:val="24"/>
          <w:szCs w:val="24"/>
        </w:rPr>
        <w:lastRenderedPageBreak/>
        <w:t>2019-</w:t>
      </w:r>
      <w:r>
        <w:rPr>
          <w:rFonts w:ascii="Arial" w:eastAsia="Times New Roman" w:hAnsi="Arial" w:cs="Arial"/>
          <w:b/>
          <w:bCs/>
          <w:sz w:val="24"/>
          <w:szCs w:val="24"/>
        </w:rPr>
        <w:t>2022</w:t>
      </w:r>
      <w:r>
        <w:rPr>
          <w:rFonts w:ascii="Arial" w:eastAsia="Times New Roman" w:hAnsi="Arial" w:cs="Arial"/>
          <w:sz w:val="24"/>
          <w:szCs w:val="24"/>
        </w:rPr>
        <w:t xml:space="preserve"> – Team Member – NRT, (National Round Table) - National </w:t>
      </w:r>
      <w:r w:rsidR="00F67BB8">
        <w:rPr>
          <w:rFonts w:ascii="Arial" w:eastAsia="Times New Roman" w:hAnsi="Arial" w:cs="Arial"/>
          <w:sz w:val="24"/>
          <w:szCs w:val="24"/>
        </w:rPr>
        <w:t xml:space="preserve">grass roots effort by a </w:t>
      </w:r>
      <w:r>
        <w:rPr>
          <w:rFonts w:ascii="Arial" w:eastAsia="Times New Roman" w:hAnsi="Arial" w:cs="Arial"/>
          <w:sz w:val="24"/>
          <w:szCs w:val="24"/>
        </w:rPr>
        <w:t xml:space="preserve">group </w:t>
      </w:r>
      <w:r w:rsidR="00F67BB8">
        <w:rPr>
          <w:rFonts w:ascii="Arial" w:eastAsia="Times New Roman" w:hAnsi="Arial" w:cs="Arial"/>
          <w:sz w:val="24"/>
          <w:szCs w:val="24"/>
        </w:rPr>
        <w:t xml:space="preserve">of </w:t>
      </w:r>
      <w:r>
        <w:rPr>
          <w:rFonts w:ascii="Arial" w:eastAsia="Times New Roman" w:hAnsi="Arial" w:cs="Arial"/>
          <w:sz w:val="24"/>
          <w:szCs w:val="24"/>
        </w:rPr>
        <w:t>residential appraiser focused events in conjunction with the annual Appraisal Institute National Conference</w:t>
      </w:r>
    </w:p>
    <w:p w14:paraId="0FA3AB09" w14:textId="77777777" w:rsidR="00B72AD5" w:rsidRPr="00B72AD5" w:rsidRDefault="00B72AD5" w:rsidP="00B72AD5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5200F" w14:textId="4AA1F3BE" w:rsidR="00B72AD5" w:rsidRPr="00FC1C69" w:rsidRDefault="00B72AD5" w:rsidP="00B72AD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C69">
        <w:rPr>
          <w:rFonts w:ascii="Arial" w:eastAsia="Times New Roman" w:hAnsi="Arial" w:cs="Arial"/>
          <w:b/>
          <w:sz w:val="24"/>
          <w:szCs w:val="24"/>
        </w:rPr>
        <w:t>2018</w:t>
      </w:r>
      <w:r w:rsidR="00F477FD" w:rsidRPr="00FC1C69">
        <w:rPr>
          <w:rFonts w:ascii="Arial" w:eastAsia="Times New Roman" w:hAnsi="Arial" w:cs="Arial"/>
          <w:b/>
          <w:sz w:val="24"/>
          <w:szCs w:val="24"/>
        </w:rPr>
        <w:t>-</w:t>
      </w:r>
      <w:r w:rsidR="00FC1C69" w:rsidRPr="00FC1C69">
        <w:rPr>
          <w:rFonts w:ascii="Arial" w:eastAsia="Times New Roman" w:hAnsi="Arial" w:cs="Arial"/>
          <w:b/>
          <w:sz w:val="24"/>
          <w:szCs w:val="24"/>
        </w:rPr>
        <w:t>Present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E47957">
        <w:rPr>
          <w:rFonts w:ascii="Arial" w:eastAsia="Times New Roman" w:hAnsi="Arial" w:cs="Arial"/>
          <w:sz w:val="24"/>
          <w:szCs w:val="24"/>
        </w:rPr>
        <w:t xml:space="preserve">Committee Member - </w:t>
      </w:r>
      <w:r>
        <w:rPr>
          <w:rFonts w:ascii="Arial" w:eastAsia="Times New Roman" w:hAnsi="Arial" w:cs="Arial"/>
          <w:sz w:val="24"/>
          <w:szCs w:val="24"/>
        </w:rPr>
        <w:t>Appraisal Institute C</w:t>
      </w:r>
      <w:r w:rsidR="007D2F94">
        <w:rPr>
          <w:rFonts w:ascii="Arial" w:eastAsia="Times New Roman" w:hAnsi="Arial" w:cs="Arial"/>
          <w:sz w:val="24"/>
          <w:szCs w:val="24"/>
        </w:rPr>
        <w:t>olorado</w:t>
      </w:r>
      <w:r>
        <w:rPr>
          <w:rFonts w:ascii="Arial" w:eastAsia="Times New Roman" w:hAnsi="Arial" w:cs="Arial"/>
          <w:sz w:val="24"/>
          <w:szCs w:val="24"/>
        </w:rPr>
        <w:t xml:space="preserve"> Chapter</w:t>
      </w:r>
      <w:r w:rsidR="00E47957">
        <w:rPr>
          <w:rFonts w:ascii="Arial" w:eastAsia="Times New Roman" w:hAnsi="Arial" w:cs="Arial"/>
          <w:sz w:val="24"/>
          <w:szCs w:val="24"/>
        </w:rPr>
        <w:t xml:space="preserve"> - Government</w:t>
      </w:r>
      <w:r>
        <w:rPr>
          <w:rFonts w:ascii="Arial" w:eastAsia="Times New Roman" w:hAnsi="Arial" w:cs="Arial"/>
          <w:sz w:val="24"/>
          <w:szCs w:val="24"/>
        </w:rPr>
        <w:t xml:space="preserve"> Relations</w:t>
      </w:r>
      <w:r w:rsidR="00424412">
        <w:rPr>
          <w:rFonts w:ascii="Arial" w:eastAsia="Times New Roman" w:hAnsi="Arial" w:cs="Arial"/>
          <w:sz w:val="24"/>
          <w:szCs w:val="24"/>
        </w:rPr>
        <w:t xml:space="preserve"> Committee</w:t>
      </w:r>
    </w:p>
    <w:p w14:paraId="50975B44" w14:textId="77777777" w:rsidR="00FC1C69" w:rsidRPr="00FC1C69" w:rsidRDefault="00FC1C69" w:rsidP="00FC1C69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84AE880" w14:textId="0E8107E8" w:rsidR="00254CAC" w:rsidRPr="007D2F94" w:rsidRDefault="00FC1C69" w:rsidP="007D2F94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C1C69">
        <w:rPr>
          <w:rFonts w:ascii="Arial" w:eastAsia="Times New Roman" w:hAnsi="Arial" w:cs="Arial"/>
          <w:b/>
          <w:sz w:val="24"/>
          <w:szCs w:val="24"/>
        </w:rPr>
        <w:t>2018-</w:t>
      </w:r>
      <w:r w:rsidR="00611BF7">
        <w:rPr>
          <w:rFonts w:ascii="Arial" w:eastAsia="Times New Roman" w:hAnsi="Arial" w:cs="Arial"/>
          <w:b/>
          <w:sz w:val="24"/>
          <w:szCs w:val="24"/>
        </w:rPr>
        <w:t>Present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E47957">
        <w:rPr>
          <w:rFonts w:ascii="Arial" w:eastAsia="Times New Roman" w:hAnsi="Arial" w:cs="Arial"/>
          <w:sz w:val="24"/>
          <w:szCs w:val="24"/>
        </w:rPr>
        <w:t xml:space="preserve">Treasurer </w:t>
      </w:r>
      <w:r w:rsidR="00424412">
        <w:rPr>
          <w:rFonts w:ascii="Arial" w:eastAsia="Times New Roman" w:hAnsi="Arial" w:cs="Arial"/>
          <w:sz w:val="24"/>
          <w:szCs w:val="24"/>
        </w:rPr>
        <w:t>–</w:t>
      </w:r>
      <w:r w:rsidR="00E47957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CCA</w:t>
      </w:r>
      <w:r w:rsidR="00424412">
        <w:rPr>
          <w:rFonts w:ascii="Arial" w:eastAsia="Times New Roman" w:hAnsi="Arial" w:cs="Arial"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</w:rPr>
        <w:t>(Colorado Coalition of Appraisers)</w:t>
      </w:r>
      <w:r w:rsidR="00E47957">
        <w:rPr>
          <w:rFonts w:ascii="Arial" w:eastAsia="Times New Roman" w:hAnsi="Arial" w:cs="Arial"/>
          <w:sz w:val="24"/>
          <w:szCs w:val="24"/>
        </w:rPr>
        <w:t xml:space="preserve"> - </w:t>
      </w:r>
      <w:r>
        <w:rPr>
          <w:rFonts w:ascii="Arial" w:eastAsia="Times New Roman" w:hAnsi="Arial" w:cs="Arial"/>
          <w:sz w:val="24"/>
          <w:szCs w:val="24"/>
        </w:rPr>
        <w:t>Elected position</w:t>
      </w:r>
      <w:r w:rsidR="00D35A0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50BA43C" w14:textId="77777777" w:rsidR="00CE25F2" w:rsidRPr="007D2F94" w:rsidRDefault="00CE25F2" w:rsidP="007D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2F94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4BD05E9" w14:textId="63AB89FF" w:rsidR="007D2F94" w:rsidRDefault="00B02452" w:rsidP="007D2F94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C1C69">
        <w:rPr>
          <w:rFonts w:ascii="Arial" w:eastAsia="Times New Roman" w:hAnsi="Arial" w:cs="Arial"/>
          <w:b/>
          <w:sz w:val="24"/>
          <w:szCs w:val="24"/>
        </w:rPr>
        <w:t>2017</w:t>
      </w:r>
      <w:r w:rsidR="00F477FD" w:rsidRPr="00FC1C69">
        <w:rPr>
          <w:rFonts w:ascii="Arial" w:eastAsia="Times New Roman" w:hAnsi="Arial" w:cs="Arial"/>
          <w:b/>
          <w:sz w:val="24"/>
          <w:szCs w:val="24"/>
        </w:rPr>
        <w:t>-</w:t>
      </w:r>
      <w:r w:rsidR="00424412">
        <w:rPr>
          <w:rFonts w:ascii="Arial" w:eastAsia="Times New Roman" w:hAnsi="Arial" w:cs="Arial"/>
          <w:b/>
          <w:sz w:val="24"/>
          <w:szCs w:val="24"/>
        </w:rPr>
        <w:t>2021</w:t>
      </w:r>
      <w:r w:rsidR="00A1648F">
        <w:rPr>
          <w:rFonts w:ascii="Arial" w:eastAsia="Times New Roman" w:hAnsi="Arial" w:cs="Arial"/>
          <w:sz w:val="24"/>
          <w:szCs w:val="24"/>
        </w:rPr>
        <w:t xml:space="preserve"> – </w:t>
      </w:r>
      <w:r w:rsidR="000A0342">
        <w:rPr>
          <w:rFonts w:ascii="Arial" w:eastAsia="Times New Roman" w:hAnsi="Arial" w:cs="Arial"/>
          <w:sz w:val="24"/>
          <w:szCs w:val="24"/>
        </w:rPr>
        <w:t xml:space="preserve">Co-Chair - </w:t>
      </w:r>
      <w:r w:rsidR="00A1648F">
        <w:rPr>
          <w:rFonts w:ascii="Arial" w:eastAsia="Times New Roman" w:hAnsi="Arial" w:cs="Arial"/>
          <w:sz w:val="24"/>
          <w:szCs w:val="24"/>
        </w:rPr>
        <w:t xml:space="preserve">Appraisal </w:t>
      </w:r>
      <w:r w:rsidRPr="0032329B">
        <w:rPr>
          <w:rFonts w:ascii="Arial" w:eastAsia="Times New Roman" w:hAnsi="Arial" w:cs="Arial"/>
          <w:sz w:val="24"/>
          <w:szCs w:val="24"/>
        </w:rPr>
        <w:t>Institute C</w:t>
      </w:r>
      <w:r w:rsidR="007D2F94">
        <w:rPr>
          <w:rFonts w:ascii="Arial" w:eastAsia="Times New Roman" w:hAnsi="Arial" w:cs="Arial"/>
          <w:sz w:val="24"/>
          <w:szCs w:val="24"/>
        </w:rPr>
        <w:t>olorado</w:t>
      </w:r>
      <w:r w:rsidRPr="0032329B">
        <w:rPr>
          <w:rFonts w:ascii="Arial" w:eastAsia="Times New Roman" w:hAnsi="Arial" w:cs="Arial"/>
          <w:sz w:val="24"/>
          <w:szCs w:val="24"/>
        </w:rPr>
        <w:t xml:space="preserve"> Chapter, Region II, Candidate for Designation </w:t>
      </w:r>
      <w:r w:rsidR="000A0342">
        <w:rPr>
          <w:rFonts w:ascii="Arial" w:eastAsia="Times New Roman" w:hAnsi="Arial" w:cs="Arial"/>
          <w:sz w:val="24"/>
          <w:szCs w:val="24"/>
        </w:rPr>
        <w:t>Committee</w:t>
      </w:r>
    </w:p>
    <w:p w14:paraId="1D6D556B" w14:textId="77777777" w:rsidR="00CA7A25" w:rsidRPr="00206F0E" w:rsidRDefault="00CA7A25" w:rsidP="00206F0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F2C58FC" w14:textId="7A2ABE66" w:rsidR="007D2F94" w:rsidRPr="007D2F94" w:rsidRDefault="007D2F94" w:rsidP="007D2F94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C1C69">
        <w:rPr>
          <w:rFonts w:ascii="Arial" w:eastAsia="Times New Roman" w:hAnsi="Arial" w:cs="Arial"/>
          <w:b/>
          <w:sz w:val="24"/>
          <w:szCs w:val="24"/>
        </w:rPr>
        <w:t>2016-</w:t>
      </w:r>
      <w:r>
        <w:rPr>
          <w:rFonts w:ascii="Arial" w:eastAsia="Times New Roman" w:hAnsi="Arial" w:cs="Arial"/>
          <w:b/>
          <w:sz w:val="24"/>
          <w:szCs w:val="24"/>
        </w:rPr>
        <w:t>2022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B72AD5">
        <w:rPr>
          <w:rFonts w:ascii="Arial" w:eastAsia="Times New Roman" w:hAnsi="Arial" w:cs="Arial"/>
          <w:sz w:val="24"/>
          <w:szCs w:val="24"/>
        </w:rPr>
        <w:t xml:space="preserve">– </w:t>
      </w:r>
      <w:r>
        <w:rPr>
          <w:rFonts w:ascii="Arial" w:eastAsia="Times New Roman" w:hAnsi="Arial" w:cs="Arial"/>
          <w:sz w:val="24"/>
          <w:szCs w:val="24"/>
        </w:rPr>
        <w:t xml:space="preserve">Board of Directors - </w:t>
      </w:r>
      <w:r w:rsidRPr="00B72AD5">
        <w:rPr>
          <w:rFonts w:ascii="Arial" w:eastAsia="Times New Roman" w:hAnsi="Arial" w:cs="Arial"/>
          <w:sz w:val="24"/>
          <w:szCs w:val="24"/>
        </w:rPr>
        <w:t>Appraisal Institute C</w:t>
      </w:r>
      <w:r>
        <w:rPr>
          <w:rFonts w:ascii="Arial" w:eastAsia="Times New Roman" w:hAnsi="Arial" w:cs="Arial"/>
          <w:sz w:val="24"/>
          <w:szCs w:val="24"/>
        </w:rPr>
        <w:t>olorado</w:t>
      </w:r>
      <w:r w:rsidRPr="00B72AD5">
        <w:rPr>
          <w:rFonts w:ascii="Arial" w:eastAsia="Times New Roman" w:hAnsi="Arial" w:cs="Arial"/>
          <w:sz w:val="24"/>
          <w:szCs w:val="24"/>
        </w:rPr>
        <w:t xml:space="preserve"> Chapter, Region II </w:t>
      </w:r>
      <w:r>
        <w:rPr>
          <w:rFonts w:ascii="Arial" w:eastAsia="Times New Roman" w:hAnsi="Arial" w:cs="Arial"/>
          <w:sz w:val="24"/>
          <w:szCs w:val="24"/>
        </w:rPr>
        <w:t>-</w:t>
      </w:r>
      <w:r w:rsidR="00F67BB8">
        <w:rPr>
          <w:rFonts w:ascii="Arial" w:eastAsia="Times New Roman" w:hAnsi="Arial" w:cs="Arial"/>
          <w:sz w:val="24"/>
          <w:szCs w:val="24"/>
        </w:rPr>
        <w:t xml:space="preserve"> </w:t>
      </w:r>
      <w:r w:rsidRPr="00B72AD5">
        <w:rPr>
          <w:rFonts w:ascii="Arial" w:eastAsia="Times New Roman" w:hAnsi="Arial" w:cs="Arial"/>
          <w:sz w:val="24"/>
          <w:szCs w:val="24"/>
        </w:rPr>
        <w:t>Elected position</w:t>
      </w:r>
    </w:p>
    <w:p w14:paraId="1AC792C1" w14:textId="77777777" w:rsidR="007D2F94" w:rsidRPr="007D2F94" w:rsidRDefault="007D2F94" w:rsidP="007D2F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A83BA9F" w14:textId="61D9A113" w:rsidR="00D35A0D" w:rsidRDefault="00D35A0D" w:rsidP="00B0245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2016-</w:t>
      </w:r>
      <w:r w:rsidRPr="000E639F">
        <w:rPr>
          <w:rFonts w:ascii="Arial" w:eastAsia="Times New Roman" w:hAnsi="Arial" w:cs="Arial"/>
          <w:b/>
          <w:sz w:val="24"/>
          <w:szCs w:val="24"/>
        </w:rPr>
        <w:t>Present</w:t>
      </w:r>
      <w:r>
        <w:rPr>
          <w:rFonts w:ascii="Arial" w:eastAsia="Times New Roman" w:hAnsi="Arial" w:cs="Arial"/>
          <w:sz w:val="24"/>
          <w:szCs w:val="24"/>
        </w:rPr>
        <w:t xml:space="preserve"> – Member</w:t>
      </w:r>
      <w:r w:rsidR="000A0342">
        <w:rPr>
          <w:rFonts w:ascii="Arial" w:eastAsia="Times New Roman" w:hAnsi="Arial" w:cs="Arial"/>
          <w:sz w:val="24"/>
          <w:szCs w:val="24"/>
        </w:rPr>
        <w:t xml:space="preserve"> - </w:t>
      </w:r>
      <w:r w:rsidRPr="0032329B">
        <w:rPr>
          <w:rFonts w:ascii="Arial" w:eastAsia="Times New Roman" w:hAnsi="Arial" w:cs="Arial"/>
          <w:sz w:val="24"/>
          <w:szCs w:val="24"/>
        </w:rPr>
        <w:t>REColorado Appraiser Committee</w:t>
      </w:r>
    </w:p>
    <w:p w14:paraId="75054864" w14:textId="77777777" w:rsidR="004E2AC7" w:rsidRDefault="004E2AC7" w:rsidP="004E2AC7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1923D5B" w14:textId="0F37223D" w:rsidR="00D35A0D" w:rsidRPr="00812B9C" w:rsidRDefault="00D35A0D" w:rsidP="00D35A0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2015-Present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A27683">
        <w:rPr>
          <w:rFonts w:ascii="Arial" w:eastAsia="Times New Roman" w:hAnsi="Arial" w:cs="Arial"/>
          <w:sz w:val="24"/>
          <w:szCs w:val="24"/>
        </w:rPr>
        <w:t>Member -</w:t>
      </w:r>
      <w:r w:rsidR="000A0342">
        <w:rPr>
          <w:rFonts w:ascii="Arial" w:eastAsia="Times New Roman" w:hAnsi="Arial" w:cs="Arial"/>
          <w:sz w:val="24"/>
          <w:szCs w:val="24"/>
        </w:rPr>
        <w:t xml:space="preserve"> </w:t>
      </w:r>
      <w:r w:rsidRPr="0032329B">
        <w:rPr>
          <w:rFonts w:ascii="Arial" w:eastAsia="Times New Roman" w:hAnsi="Arial" w:cs="Arial"/>
          <w:sz w:val="24"/>
          <w:szCs w:val="24"/>
        </w:rPr>
        <w:t>Colorado Appraisal Institute Chapter Education Committee</w:t>
      </w:r>
    </w:p>
    <w:p w14:paraId="75719D51" w14:textId="77777777" w:rsidR="00812B9C" w:rsidRPr="00812B9C" w:rsidRDefault="00812B9C" w:rsidP="00812B9C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6CDF6715" w14:textId="77777777" w:rsidR="00E16A69" w:rsidRPr="0032329B" w:rsidRDefault="00A1648F" w:rsidP="00E16A69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2014</w:t>
      </w:r>
      <w:r>
        <w:rPr>
          <w:rFonts w:ascii="Arial" w:eastAsia="Times New Roman" w:hAnsi="Arial" w:cs="Arial"/>
          <w:sz w:val="24"/>
          <w:szCs w:val="24"/>
        </w:rPr>
        <w:t xml:space="preserve"> – Awarded </w:t>
      </w:r>
      <w:r w:rsidR="00E16A69" w:rsidRPr="0032329B">
        <w:rPr>
          <w:rFonts w:ascii="Arial" w:eastAsia="Times New Roman" w:hAnsi="Arial" w:cs="Arial"/>
          <w:sz w:val="24"/>
          <w:szCs w:val="24"/>
        </w:rPr>
        <w:t xml:space="preserve">the SRA designation by the Appraisal Institute </w:t>
      </w:r>
    </w:p>
    <w:p w14:paraId="51827EC6" w14:textId="77777777" w:rsidR="00330687" w:rsidRDefault="00330687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46634D" w14:textId="0B38D8CD" w:rsidR="00D541FD" w:rsidRPr="00F477FD" w:rsidRDefault="00C21ABE" w:rsidP="00F477FD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2014</w:t>
      </w:r>
      <w:r w:rsidR="002232E5">
        <w:rPr>
          <w:rFonts w:ascii="Arial" w:eastAsia="Times New Roman" w:hAnsi="Arial" w:cs="Arial"/>
          <w:sz w:val="24"/>
          <w:szCs w:val="24"/>
        </w:rPr>
        <w:t xml:space="preserve"> – </w:t>
      </w:r>
      <w:r w:rsidR="00424412">
        <w:rPr>
          <w:rFonts w:ascii="Arial" w:eastAsia="Times New Roman" w:hAnsi="Arial" w:cs="Arial"/>
          <w:sz w:val="24"/>
          <w:szCs w:val="24"/>
        </w:rPr>
        <w:t>NAR, (</w:t>
      </w:r>
      <w:r w:rsidR="002232E5">
        <w:rPr>
          <w:rFonts w:ascii="Arial" w:eastAsia="Times New Roman" w:hAnsi="Arial" w:cs="Arial"/>
          <w:sz w:val="24"/>
          <w:szCs w:val="24"/>
        </w:rPr>
        <w:t xml:space="preserve">National </w:t>
      </w:r>
      <w:r w:rsidR="00424412">
        <w:rPr>
          <w:rFonts w:ascii="Arial" w:eastAsia="Times New Roman" w:hAnsi="Arial" w:cs="Arial"/>
          <w:sz w:val="24"/>
          <w:szCs w:val="24"/>
        </w:rPr>
        <w:t xml:space="preserve">Association </w:t>
      </w:r>
      <w:r w:rsidRPr="0032329B">
        <w:rPr>
          <w:rFonts w:ascii="Arial" w:eastAsia="Times New Roman" w:hAnsi="Arial" w:cs="Arial"/>
          <w:sz w:val="24"/>
          <w:szCs w:val="24"/>
        </w:rPr>
        <w:t>of Realtors</w:t>
      </w:r>
      <w:r w:rsidR="00424412">
        <w:rPr>
          <w:rFonts w:ascii="Arial" w:eastAsia="Times New Roman" w:hAnsi="Arial" w:cs="Arial"/>
          <w:sz w:val="24"/>
          <w:szCs w:val="24"/>
        </w:rPr>
        <w:t>)</w:t>
      </w:r>
      <w:r w:rsidRPr="0032329B">
        <w:rPr>
          <w:rFonts w:ascii="Arial" w:eastAsia="Times New Roman" w:hAnsi="Arial" w:cs="Arial"/>
          <w:sz w:val="24"/>
          <w:szCs w:val="24"/>
        </w:rPr>
        <w:t xml:space="preserve"> –</w:t>
      </w:r>
      <w:r w:rsidR="000A0342">
        <w:rPr>
          <w:rFonts w:ascii="Arial" w:eastAsia="Times New Roman" w:hAnsi="Arial" w:cs="Arial"/>
          <w:sz w:val="24"/>
          <w:szCs w:val="24"/>
        </w:rPr>
        <w:t xml:space="preserve"> Awarded </w:t>
      </w:r>
      <w:r w:rsidRPr="0032329B">
        <w:rPr>
          <w:rFonts w:ascii="Arial" w:eastAsia="Times New Roman" w:hAnsi="Arial" w:cs="Arial"/>
          <w:sz w:val="24"/>
          <w:szCs w:val="24"/>
        </w:rPr>
        <w:t>RAA</w:t>
      </w:r>
      <w:r w:rsidR="00F477FD">
        <w:rPr>
          <w:rFonts w:ascii="Arial" w:eastAsia="Times New Roman" w:hAnsi="Arial" w:cs="Arial"/>
          <w:sz w:val="24"/>
          <w:szCs w:val="24"/>
        </w:rPr>
        <w:t xml:space="preserve"> Designation</w:t>
      </w:r>
      <w:r w:rsidRPr="0032329B">
        <w:rPr>
          <w:rFonts w:ascii="Arial" w:eastAsia="Times New Roman" w:hAnsi="Arial" w:cs="Arial"/>
          <w:sz w:val="24"/>
          <w:szCs w:val="24"/>
        </w:rPr>
        <w:t xml:space="preserve"> </w:t>
      </w:r>
      <w:r w:rsidR="000A0342">
        <w:rPr>
          <w:rFonts w:ascii="Arial" w:eastAsia="Times New Roman" w:hAnsi="Arial" w:cs="Arial"/>
          <w:sz w:val="24"/>
          <w:szCs w:val="24"/>
        </w:rPr>
        <w:t>(</w:t>
      </w:r>
      <w:r w:rsidRPr="0032329B">
        <w:rPr>
          <w:rFonts w:ascii="Arial" w:eastAsia="Times New Roman" w:hAnsi="Arial" w:cs="Arial"/>
          <w:sz w:val="24"/>
          <w:szCs w:val="24"/>
        </w:rPr>
        <w:t>Residential Accredited Appraiser</w:t>
      </w:r>
      <w:r w:rsidR="000A0342">
        <w:rPr>
          <w:rFonts w:ascii="Arial" w:eastAsia="Times New Roman" w:hAnsi="Arial" w:cs="Arial"/>
          <w:sz w:val="24"/>
          <w:szCs w:val="24"/>
        </w:rPr>
        <w:t>)</w:t>
      </w:r>
      <w:r w:rsidRPr="0032329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55C2DA2" w14:textId="77777777" w:rsidR="00CE25F2" w:rsidRPr="00776A2B" w:rsidRDefault="00CE25F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76A2B">
        <w:rPr>
          <w:rFonts w:ascii="Arial" w:eastAsia="Times New Roman" w:hAnsi="Arial" w:cs="Arial"/>
          <w:sz w:val="24"/>
          <w:szCs w:val="24"/>
        </w:rPr>
        <w:t> </w:t>
      </w:r>
    </w:p>
    <w:p w14:paraId="0C9C9766" w14:textId="65DE10F4" w:rsidR="00E16A69" w:rsidRDefault="00CE25F2" w:rsidP="00812B9C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2014</w:t>
      </w:r>
      <w:r w:rsidR="002232E5">
        <w:rPr>
          <w:rFonts w:ascii="Arial" w:eastAsia="Times New Roman" w:hAnsi="Arial" w:cs="Arial"/>
          <w:sz w:val="24"/>
          <w:szCs w:val="24"/>
        </w:rPr>
        <w:t xml:space="preserve"> – </w:t>
      </w:r>
      <w:r w:rsidR="000A0342">
        <w:rPr>
          <w:rFonts w:ascii="Arial" w:eastAsia="Times New Roman" w:hAnsi="Arial" w:cs="Arial"/>
          <w:sz w:val="24"/>
          <w:szCs w:val="24"/>
        </w:rPr>
        <w:t xml:space="preserve">Member - </w:t>
      </w:r>
      <w:r w:rsidR="002232E5">
        <w:rPr>
          <w:rFonts w:ascii="Arial" w:eastAsia="Times New Roman" w:hAnsi="Arial" w:cs="Arial"/>
          <w:sz w:val="24"/>
          <w:szCs w:val="24"/>
        </w:rPr>
        <w:t xml:space="preserve">Appraisal </w:t>
      </w:r>
      <w:r w:rsidRPr="0032329B">
        <w:rPr>
          <w:rFonts w:ascii="Arial" w:eastAsia="Times New Roman" w:hAnsi="Arial" w:cs="Arial"/>
          <w:sz w:val="24"/>
          <w:szCs w:val="24"/>
        </w:rPr>
        <w:t>Institute's "Liti</w:t>
      </w:r>
      <w:r w:rsidR="00CF09FB">
        <w:rPr>
          <w:rFonts w:ascii="Arial" w:eastAsia="Times New Roman" w:hAnsi="Arial" w:cs="Arial"/>
          <w:sz w:val="24"/>
          <w:szCs w:val="24"/>
        </w:rPr>
        <w:t>gation Registry</w:t>
      </w:r>
      <w:r w:rsidR="00D541FD" w:rsidRPr="0032329B">
        <w:rPr>
          <w:rFonts w:ascii="Arial" w:eastAsia="Times New Roman" w:hAnsi="Arial" w:cs="Arial"/>
          <w:sz w:val="24"/>
          <w:szCs w:val="24"/>
        </w:rPr>
        <w:t>"</w:t>
      </w:r>
    </w:p>
    <w:p w14:paraId="7663C8C8" w14:textId="77777777" w:rsidR="00611BF7" w:rsidRPr="00611BF7" w:rsidRDefault="00611BF7" w:rsidP="00611BF7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37208A3B" w14:textId="47272406" w:rsidR="00611BF7" w:rsidRPr="00611BF7" w:rsidRDefault="00611BF7" w:rsidP="00611BF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2013</w:t>
      </w:r>
      <w:r>
        <w:rPr>
          <w:rFonts w:ascii="Arial" w:eastAsia="Times New Roman" w:hAnsi="Arial" w:cs="Arial"/>
          <w:b/>
          <w:sz w:val="24"/>
          <w:szCs w:val="24"/>
        </w:rPr>
        <w:t>-Present</w:t>
      </w:r>
      <w:r>
        <w:rPr>
          <w:rFonts w:ascii="Arial" w:eastAsia="Times New Roman" w:hAnsi="Arial" w:cs="Arial"/>
          <w:sz w:val="24"/>
          <w:szCs w:val="24"/>
        </w:rPr>
        <w:t xml:space="preserve"> – VA </w:t>
      </w:r>
      <w:r w:rsidRPr="0032329B">
        <w:rPr>
          <w:rFonts w:ascii="Arial" w:eastAsia="Times New Roman" w:hAnsi="Arial" w:cs="Arial"/>
          <w:sz w:val="24"/>
          <w:szCs w:val="24"/>
        </w:rPr>
        <w:t>Approved</w:t>
      </w:r>
      <w:r>
        <w:rPr>
          <w:rFonts w:ascii="Arial" w:eastAsia="Times New Roman" w:hAnsi="Arial" w:cs="Arial"/>
          <w:sz w:val="24"/>
          <w:szCs w:val="24"/>
        </w:rPr>
        <w:t xml:space="preserve"> Appraiser</w:t>
      </w:r>
      <w:r w:rsidRPr="0032329B">
        <w:rPr>
          <w:rFonts w:ascii="Arial" w:eastAsia="Times New Roman" w:hAnsi="Arial" w:cs="Arial"/>
          <w:sz w:val="24"/>
          <w:szCs w:val="24"/>
        </w:rPr>
        <w:t> (</w:t>
      </w:r>
      <w:r>
        <w:rPr>
          <w:rFonts w:ascii="Arial" w:eastAsia="Times New Roman" w:hAnsi="Arial" w:cs="Arial"/>
          <w:sz w:val="24"/>
          <w:szCs w:val="24"/>
        </w:rPr>
        <w:t>VA ID</w:t>
      </w:r>
      <w:r w:rsidRPr="0032329B">
        <w:rPr>
          <w:rFonts w:ascii="Arial" w:eastAsia="Times New Roman" w:hAnsi="Arial" w:cs="Arial"/>
          <w:sz w:val="24"/>
          <w:szCs w:val="24"/>
        </w:rPr>
        <w:t>#5001585)</w:t>
      </w:r>
      <w:r w:rsidR="007D2F94">
        <w:rPr>
          <w:rFonts w:ascii="Arial" w:eastAsia="Times New Roman" w:hAnsi="Arial" w:cs="Arial"/>
          <w:sz w:val="24"/>
          <w:szCs w:val="24"/>
        </w:rPr>
        <w:t xml:space="preserve"> – Currently approved in Adams, Arapahoe, </w:t>
      </w:r>
      <w:r w:rsidR="007069BB">
        <w:rPr>
          <w:rFonts w:ascii="Arial" w:eastAsia="Times New Roman" w:hAnsi="Arial" w:cs="Arial"/>
          <w:sz w:val="24"/>
          <w:szCs w:val="24"/>
        </w:rPr>
        <w:t>Broomfield,</w:t>
      </w:r>
      <w:r w:rsidR="007D2F94">
        <w:rPr>
          <w:rFonts w:ascii="Arial" w:eastAsia="Times New Roman" w:hAnsi="Arial" w:cs="Arial"/>
          <w:sz w:val="24"/>
          <w:szCs w:val="24"/>
        </w:rPr>
        <w:t xml:space="preserve"> and Denver Counties </w:t>
      </w:r>
      <w:r w:rsidR="00F67BB8">
        <w:rPr>
          <w:rFonts w:ascii="Arial" w:eastAsia="Times New Roman" w:hAnsi="Arial" w:cs="Arial"/>
          <w:sz w:val="24"/>
          <w:szCs w:val="24"/>
        </w:rPr>
        <w:t>in</w:t>
      </w:r>
      <w:r w:rsidR="007D2F94">
        <w:rPr>
          <w:rFonts w:ascii="Arial" w:eastAsia="Times New Roman" w:hAnsi="Arial" w:cs="Arial"/>
          <w:sz w:val="24"/>
          <w:szCs w:val="24"/>
        </w:rPr>
        <w:t xml:space="preserve"> Colorado</w:t>
      </w:r>
    </w:p>
    <w:p w14:paraId="6E68D714" w14:textId="77777777" w:rsidR="00323CA2" w:rsidRPr="00323CA2" w:rsidRDefault="00323CA2" w:rsidP="00323CA2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66BDCC78" w14:textId="28BFA178" w:rsidR="00E16A69" w:rsidRDefault="002232E5" w:rsidP="00812B9C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2010</w:t>
      </w:r>
      <w:r>
        <w:rPr>
          <w:rFonts w:ascii="Arial" w:eastAsia="Times New Roman" w:hAnsi="Arial" w:cs="Arial"/>
          <w:sz w:val="24"/>
          <w:szCs w:val="24"/>
        </w:rPr>
        <w:t xml:space="preserve"> – REC</w:t>
      </w:r>
      <w:r w:rsidR="00334204" w:rsidRPr="0032329B">
        <w:rPr>
          <w:rFonts w:ascii="Arial" w:eastAsia="Times New Roman" w:hAnsi="Arial" w:cs="Arial"/>
          <w:sz w:val="24"/>
          <w:szCs w:val="24"/>
        </w:rPr>
        <w:t>olorado</w:t>
      </w:r>
      <w:r w:rsidR="00CE25F2" w:rsidRPr="0032329B">
        <w:rPr>
          <w:rFonts w:ascii="Arial" w:eastAsia="Times New Roman" w:hAnsi="Arial" w:cs="Arial"/>
          <w:sz w:val="24"/>
          <w:szCs w:val="24"/>
        </w:rPr>
        <w:t xml:space="preserve"> </w:t>
      </w:r>
      <w:r w:rsidR="004F76D8">
        <w:rPr>
          <w:rFonts w:ascii="Arial" w:eastAsia="Times New Roman" w:hAnsi="Arial" w:cs="Arial"/>
          <w:sz w:val="24"/>
          <w:szCs w:val="24"/>
        </w:rPr>
        <w:t>“</w:t>
      </w:r>
      <w:r w:rsidR="00CE25F2" w:rsidRPr="0032329B">
        <w:rPr>
          <w:rFonts w:ascii="Arial" w:eastAsia="Times New Roman" w:hAnsi="Arial" w:cs="Arial"/>
          <w:sz w:val="24"/>
          <w:szCs w:val="24"/>
        </w:rPr>
        <w:t>Certified Professional</w:t>
      </w:r>
      <w:r w:rsidR="004F76D8">
        <w:rPr>
          <w:rFonts w:ascii="Arial" w:eastAsia="Times New Roman" w:hAnsi="Arial" w:cs="Arial"/>
          <w:sz w:val="24"/>
          <w:szCs w:val="24"/>
        </w:rPr>
        <w:t>”</w:t>
      </w:r>
      <w:r w:rsidR="00611BF7">
        <w:rPr>
          <w:rFonts w:ascii="Arial" w:eastAsia="Times New Roman" w:hAnsi="Arial" w:cs="Arial"/>
          <w:sz w:val="24"/>
          <w:szCs w:val="24"/>
        </w:rPr>
        <w:t xml:space="preserve"> designation</w:t>
      </w:r>
      <w:r w:rsidRPr="00812B9C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58D4E6D" w14:textId="77777777" w:rsidR="00132A6D" w:rsidRPr="00132A6D" w:rsidRDefault="00132A6D" w:rsidP="00132A6D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03600430" w14:textId="794AA18A" w:rsidR="00132A6D" w:rsidRPr="00812B9C" w:rsidRDefault="00132A6D" w:rsidP="00812B9C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32A6D">
        <w:rPr>
          <w:rFonts w:ascii="Arial" w:eastAsia="Times New Roman" w:hAnsi="Arial" w:cs="Arial"/>
          <w:b/>
          <w:bCs/>
          <w:sz w:val="24"/>
          <w:szCs w:val="24"/>
        </w:rPr>
        <w:t>2000-Present</w:t>
      </w:r>
      <w:r>
        <w:rPr>
          <w:rFonts w:ascii="Arial" w:eastAsia="Times New Roman" w:hAnsi="Arial" w:cs="Arial"/>
          <w:sz w:val="24"/>
          <w:szCs w:val="24"/>
        </w:rPr>
        <w:t xml:space="preserve"> – FHA Approved Appraiser</w:t>
      </w:r>
    </w:p>
    <w:p w14:paraId="30F9873B" w14:textId="759A3CCA" w:rsidR="00CE25F2" w:rsidRPr="00776A2B" w:rsidRDefault="00CE25F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76A2B">
        <w:rPr>
          <w:rFonts w:ascii="Arial" w:eastAsia="Times New Roman" w:hAnsi="Arial" w:cs="Arial"/>
          <w:sz w:val="24"/>
          <w:szCs w:val="24"/>
        </w:rPr>
        <w:t>  </w:t>
      </w:r>
    </w:p>
    <w:p w14:paraId="6FC5B394" w14:textId="39133664" w:rsidR="00CE25F2" w:rsidRPr="0032329B" w:rsidRDefault="002232E5" w:rsidP="0032329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1988</w:t>
      </w:r>
      <w:r>
        <w:rPr>
          <w:rFonts w:ascii="Arial" w:eastAsia="Times New Roman" w:hAnsi="Arial" w:cs="Arial"/>
          <w:sz w:val="24"/>
          <w:szCs w:val="24"/>
        </w:rPr>
        <w:t xml:space="preserve"> – Member</w:t>
      </w:r>
      <w:r w:rsidR="000A0342">
        <w:rPr>
          <w:rFonts w:ascii="Arial" w:eastAsia="Times New Roman" w:hAnsi="Arial" w:cs="Arial"/>
          <w:sz w:val="24"/>
          <w:szCs w:val="24"/>
        </w:rPr>
        <w:t xml:space="preserve"> - </w:t>
      </w:r>
      <w:r w:rsidR="00CE25F2" w:rsidRPr="0032329B">
        <w:rPr>
          <w:rFonts w:ascii="Arial" w:eastAsia="Times New Roman" w:hAnsi="Arial" w:cs="Arial"/>
          <w:sz w:val="24"/>
          <w:szCs w:val="24"/>
        </w:rPr>
        <w:t>National Vocational and Technical Honor Society</w:t>
      </w:r>
      <w:r w:rsidR="00CE25F2" w:rsidRPr="0032329B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E872A1B" w14:textId="77777777" w:rsidR="002A7C57" w:rsidRPr="002053A9" w:rsidRDefault="00CE25F2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>       </w:t>
      </w:r>
    </w:p>
    <w:p w14:paraId="5141C0CE" w14:textId="77777777" w:rsidR="00042C01" w:rsidRDefault="00042C01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7F049F" w14:textId="77777777" w:rsidR="00042C01" w:rsidRDefault="00042C01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5598E1" w14:textId="77777777" w:rsidR="00042C01" w:rsidRDefault="00042C01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EC3C5D" w14:textId="77777777" w:rsidR="00042C01" w:rsidRDefault="00042C01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B0D5FA" w14:textId="77777777" w:rsidR="00042C01" w:rsidRDefault="00042C01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EEE97A" w14:textId="77777777" w:rsidR="00042C01" w:rsidRDefault="00042C01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FC3F8F" w14:textId="77777777" w:rsidR="00042C01" w:rsidRDefault="00042C01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758CBA" w14:textId="77777777" w:rsidR="00042C01" w:rsidRDefault="00042C01" w:rsidP="00CE2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6712AA" w14:textId="151EFA50" w:rsidR="003F5A34" w:rsidRPr="003F5A34" w:rsidRDefault="00CE25F2" w:rsidP="00CE25F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 w:rsidR="00323CA2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>Appraisal &amp; Real Estate Memberships</w:t>
      </w:r>
    </w:p>
    <w:p w14:paraId="21635C15" w14:textId="7863590C" w:rsidR="00266439" w:rsidRPr="00266439" w:rsidRDefault="00266439" w:rsidP="002664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BDCF4FE" w14:textId="70D4CC1F" w:rsidR="00CF59F7" w:rsidRDefault="00CF59F7" w:rsidP="00FC1C69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F59F7">
        <w:rPr>
          <w:rFonts w:ascii="Arial" w:eastAsia="Times New Roman" w:hAnsi="Arial" w:cs="Arial"/>
          <w:b/>
          <w:bCs/>
          <w:sz w:val="24"/>
          <w:szCs w:val="24"/>
        </w:rPr>
        <w:t>2024</w:t>
      </w:r>
      <w:r>
        <w:rPr>
          <w:rFonts w:ascii="Arial" w:eastAsia="Times New Roman" w:hAnsi="Arial" w:cs="Arial"/>
          <w:sz w:val="24"/>
          <w:szCs w:val="24"/>
        </w:rPr>
        <w:t xml:space="preserve"> – Member National Association of Appraisers (NAA)</w:t>
      </w:r>
    </w:p>
    <w:p w14:paraId="71D5E515" w14:textId="77777777" w:rsidR="00CF59F7" w:rsidRPr="00CF59F7" w:rsidRDefault="00CF59F7" w:rsidP="00CF59F7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B0BB0D" w14:textId="6FEF5A2C" w:rsidR="00B02452" w:rsidRDefault="00D35A0D" w:rsidP="00FC1C69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2016-</w:t>
      </w:r>
      <w:r w:rsidR="00CF493C">
        <w:rPr>
          <w:rFonts w:ascii="Arial" w:eastAsia="Times New Roman" w:hAnsi="Arial" w:cs="Arial"/>
          <w:b/>
          <w:sz w:val="24"/>
          <w:szCs w:val="24"/>
        </w:rPr>
        <w:t>Present</w:t>
      </w:r>
      <w:r w:rsidR="00BC545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63180" w:rsidRPr="00163180">
        <w:rPr>
          <w:rFonts w:ascii="Arial" w:eastAsia="Times New Roman" w:hAnsi="Arial" w:cs="Arial"/>
          <w:sz w:val="24"/>
          <w:szCs w:val="24"/>
        </w:rPr>
        <w:t xml:space="preserve">– Denver Metro Area Realtors (DMAR) – </w:t>
      </w:r>
      <w:r w:rsidR="00B65F71" w:rsidRPr="00611BF7">
        <w:rPr>
          <w:rFonts w:ascii="Arial" w:eastAsia="Times New Roman" w:hAnsi="Arial" w:cs="Arial"/>
          <w:sz w:val="24"/>
          <w:szCs w:val="24"/>
        </w:rPr>
        <w:t xml:space="preserve">Preferred </w:t>
      </w:r>
      <w:r w:rsidR="00163180" w:rsidRPr="00163180">
        <w:rPr>
          <w:rFonts w:ascii="Arial" w:eastAsia="Times New Roman" w:hAnsi="Arial" w:cs="Arial"/>
          <w:sz w:val="24"/>
          <w:szCs w:val="24"/>
        </w:rPr>
        <w:t>Industry Partner</w:t>
      </w:r>
    </w:p>
    <w:p w14:paraId="437635AE" w14:textId="77777777" w:rsidR="00FC1C69" w:rsidRPr="00FC1C69" w:rsidRDefault="00FC1C69" w:rsidP="00FC1C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112728" w14:textId="435A21E5" w:rsidR="00722F6E" w:rsidRDefault="00D35A0D" w:rsidP="00D35A0D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2010-Present</w:t>
      </w:r>
      <w:r w:rsidR="006D6033">
        <w:rPr>
          <w:rFonts w:ascii="Arial" w:eastAsia="Times New Roman" w:hAnsi="Arial" w:cs="Arial"/>
          <w:sz w:val="24"/>
          <w:szCs w:val="24"/>
        </w:rPr>
        <w:t xml:space="preserve"> – blg </w:t>
      </w:r>
      <w:r w:rsidR="00B02452" w:rsidRPr="0032329B">
        <w:rPr>
          <w:rFonts w:ascii="Arial" w:eastAsia="Times New Roman" w:hAnsi="Arial" w:cs="Arial"/>
          <w:sz w:val="24"/>
          <w:szCs w:val="24"/>
        </w:rPr>
        <w:t>appraisal group, inc. – Member of B</w:t>
      </w:r>
      <w:r w:rsidR="00173960">
        <w:rPr>
          <w:rFonts w:ascii="Arial" w:eastAsia="Times New Roman" w:hAnsi="Arial" w:cs="Arial"/>
          <w:sz w:val="24"/>
          <w:szCs w:val="24"/>
        </w:rPr>
        <w:t xml:space="preserve">etter </w:t>
      </w:r>
      <w:r w:rsidR="00B02452" w:rsidRPr="0032329B">
        <w:rPr>
          <w:rFonts w:ascii="Arial" w:eastAsia="Times New Roman" w:hAnsi="Arial" w:cs="Arial"/>
          <w:sz w:val="24"/>
          <w:szCs w:val="24"/>
        </w:rPr>
        <w:t>B</w:t>
      </w:r>
      <w:r w:rsidR="00173960">
        <w:rPr>
          <w:rFonts w:ascii="Arial" w:eastAsia="Times New Roman" w:hAnsi="Arial" w:cs="Arial"/>
          <w:sz w:val="24"/>
          <w:szCs w:val="24"/>
        </w:rPr>
        <w:t xml:space="preserve">usiness </w:t>
      </w:r>
      <w:r w:rsidR="00B02452" w:rsidRPr="0032329B">
        <w:rPr>
          <w:rFonts w:ascii="Arial" w:eastAsia="Times New Roman" w:hAnsi="Arial" w:cs="Arial"/>
          <w:sz w:val="24"/>
          <w:szCs w:val="24"/>
        </w:rPr>
        <w:t>B</w:t>
      </w:r>
      <w:r w:rsidR="00173960">
        <w:rPr>
          <w:rFonts w:ascii="Arial" w:eastAsia="Times New Roman" w:hAnsi="Arial" w:cs="Arial"/>
          <w:sz w:val="24"/>
          <w:szCs w:val="24"/>
        </w:rPr>
        <w:t xml:space="preserve">ureau </w:t>
      </w:r>
      <w:r w:rsidR="00B65F71">
        <w:rPr>
          <w:rFonts w:ascii="Arial" w:eastAsia="Times New Roman" w:hAnsi="Arial" w:cs="Arial"/>
          <w:sz w:val="24"/>
          <w:szCs w:val="24"/>
        </w:rPr>
        <w:t xml:space="preserve">- </w:t>
      </w:r>
      <w:r w:rsidR="00B65F71" w:rsidRPr="0032329B">
        <w:rPr>
          <w:rFonts w:ascii="Arial" w:eastAsia="Times New Roman" w:hAnsi="Arial" w:cs="Arial"/>
          <w:sz w:val="24"/>
          <w:szCs w:val="24"/>
        </w:rPr>
        <w:t>“</w:t>
      </w:r>
      <w:r w:rsidR="00B02452" w:rsidRPr="0032329B">
        <w:rPr>
          <w:rFonts w:ascii="Arial" w:eastAsia="Times New Roman" w:hAnsi="Arial" w:cs="Arial"/>
          <w:sz w:val="24"/>
          <w:szCs w:val="24"/>
        </w:rPr>
        <w:t>Accredited Businesses” in Denver, CO</w:t>
      </w:r>
    </w:p>
    <w:p w14:paraId="53726790" w14:textId="77777777" w:rsidR="00D35A0D" w:rsidRPr="00D35A0D" w:rsidRDefault="00D35A0D" w:rsidP="00D35A0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4DC9E19" w14:textId="0023406E" w:rsidR="00722F6E" w:rsidRDefault="00722F6E" w:rsidP="00722F6E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2019</w:t>
      </w:r>
      <w:r w:rsidR="00C57E9D">
        <w:rPr>
          <w:rFonts w:ascii="Arial" w:eastAsia="Times New Roman" w:hAnsi="Arial" w:cs="Arial"/>
          <w:b/>
          <w:sz w:val="24"/>
          <w:szCs w:val="24"/>
        </w:rPr>
        <w:t>-2020</w:t>
      </w:r>
      <w:r>
        <w:rPr>
          <w:rFonts w:ascii="Arial" w:eastAsia="Times New Roman" w:hAnsi="Arial" w:cs="Arial"/>
          <w:sz w:val="24"/>
          <w:szCs w:val="24"/>
        </w:rPr>
        <w:t xml:space="preserve"> – Associate </w:t>
      </w:r>
      <w:r w:rsidRPr="0032329B">
        <w:rPr>
          <w:rFonts w:ascii="Arial" w:eastAsia="Times New Roman" w:hAnsi="Arial" w:cs="Arial"/>
          <w:sz w:val="24"/>
          <w:szCs w:val="24"/>
        </w:rPr>
        <w:t>Member</w:t>
      </w:r>
      <w:r w:rsidR="000A0342">
        <w:rPr>
          <w:rFonts w:ascii="Arial" w:eastAsia="Times New Roman" w:hAnsi="Arial" w:cs="Arial"/>
          <w:sz w:val="24"/>
          <w:szCs w:val="24"/>
        </w:rPr>
        <w:t xml:space="preserve"> </w:t>
      </w:r>
      <w:r w:rsidR="00B65F71">
        <w:rPr>
          <w:rFonts w:ascii="Arial" w:eastAsia="Times New Roman" w:hAnsi="Arial" w:cs="Arial"/>
          <w:sz w:val="24"/>
          <w:szCs w:val="24"/>
        </w:rPr>
        <w:t>–</w:t>
      </w:r>
      <w:r w:rsidR="000A0342">
        <w:rPr>
          <w:rFonts w:ascii="Arial" w:eastAsia="Times New Roman" w:hAnsi="Arial" w:cs="Arial"/>
          <w:sz w:val="24"/>
          <w:szCs w:val="24"/>
        </w:rPr>
        <w:t xml:space="preserve"> </w:t>
      </w:r>
      <w:r w:rsidRPr="0032329B">
        <w:rPr>
          <w:rFonts w:ascii="Arial" w:eastAsia="Times New Roman" w:hAnsi="Arial" w:cs="Arial"/>
          <w:sz w:val="24"/>
          <w:szCs w:val="24"/>
        </w:rPr>
        <w:t>BRC</w:t>
      </w:r>
      <w:r w:rsidR="00B65F71">
        <w:rPr>
          <w:rFonts w:ascii="Arial" w:eastAsia="Times New Roman" w:hAnsi="Arial" w:cs="Arial"/>
          <w:sz w:val="24"/>
          <w:szCs w:val="24"/>
        </w:rPr>
        <w:t>,</w:t>
      </w:r>
      <w:r w:rsidRPr="0032329B">
        <w:rPr>
          <w:rFonts w:ascii="Arial" w:eastAsia="Times New Roman" w:hAnsi="Arial" w:cs="Arial"/>
          <w:sz w:val="24"/>
          <w:szCs w:val="24"/>
        </w:rPr>
        <w:t xml:space="preserve"> </w:t>
      </w:r>
      <w:r w:rsidR="00132A6D">
        <w:rPr>
          <w:rFonts w:ascii="Arial" w:eastAsia="Times New Roman" w:hAnsi="Arial" w:cs="Arial"/>
          <w:sz w:val="24"/>
          <w:szCs w:val="24"/>
        </w:rPr>
        <w:t>(</w:t>
      </w:r>
      <w:r w:rsidRPr="0032329B">
        <w:rPr>
          <w:rFonts w:ascii="Arial" w:eastAsia="Times New Roman" w:hAnsi="Arial" w:cs="Arial"/>
          <w:sz w:val="24"/>
          <w:szCs w:val="24"/>
        </w:rPr>
        <w:t>Builder Realty Council</w:t>
      </w:r>
      <w:r w:rsidR="00132A6D">
        <w:rPr>
          <w:rFonts w:ascii="Arial" w:eastAsia="Times New Roman" w:hAnsi="Arial" w:cs="Arial"/>
          <w:sz w:val="24"/>
          <w:szCs w:val="24"/>
        </w:rPr>
        <w:t>)</w:t>
      </w:r>
    </w:p>
    <w:p w14:paraId="6EA9F195" w14:textId="77777777" w:rsidR="00722F6E" w:rsidRDefault="00722F6E" w:rsidP="00722F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351E6D4" w14:textId="68A910E7" w:rsidR="00722F6E" w:rsidRPr="00722F6E" w:rsidRDefault="00722F6E" w:rsidP="00722F6E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2019</w:t>
      </w:r>
      <w:r w:rsidR="00C57E9D">
        <w:rPr>
          <w:rFonts w:ascii="Arial" w:eastAsia="Times New Roman" w:hAnsi="Arial" w:cs="Arial"/>
          <w:b/>
          <w:sz w:val="24"/>
          <w:szCs w:val="24"/>
        </w:rPr>
        <w:t>-2020</w:t>
      </w:r>
      <w:r w:rsidRPr="000E639F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– Member</w:t>
      </w:r>
      <w:r w:rsidR="000A0342">
        <w:rPr>
          <w:rFonts w:ascii="Arial" w:eastAsia="Times New Roman" w:hAnsi="Arial" w:cs="Arial"/>
          <w:sz w:val="24"/>
          <w:szCs w:val="24"/>
        </w:rPr>
        <w:t xml:space="preserve"> - </w:t>
      </w:r>
      <w:r>
        <w:rPr>
          <w:rFonts w:ascii="Arial" w:eastAsia="Times New Roman" w:hAnsi="Arial" w:cs="Arial"/>
          <w:sz w:val="24"/>
          <w:szCs w:val="24"/>
        </w:rPr>
        <w:t>Denver Metro Area Realtors (DMAR) – Professional Standards Committee</w:t>
      </w:r>
      <w:r w:rsidR="00611BF7">
        <w:rPr>
          <w:rFonts w:ascii="Arial" w:eastAsia="Times New Roman" w:hAnsi="Arial" w:cs="Arial"/>
          <w:sz w:val="24"/>
          <w:szCs w:val="24"/>
        </w:rPr>
        <w:t xml:space="preserve"> (</w:t>
      </w:r>
      <w:r w:rsidR="00CF493C">
        <w:rPr>
          <w:rFonts w:ascii="Arial" w:eastAsia="Times New Roman" w:hAnsi="Arial" w:cs="Arial"/>
          <w:sz w:val="24"/>
          <w:szCs w:val="24"/>
        </w:rPr>
        <w:t>sole</w:t>
      </w:r>
      <w:r w:rsidR="00611BF7">
        <w:rPr>
          <w:rFonts w:ascii="Arial" w:eastAsia="Times New Roman" w:hAnsi="Arial" w:cs="Arial"/>
          <w:sz w:val="24"/>
          <w:szCs w:val="24"/>
        </w:rPr>
        <w:t xml:space="preserve"> appraiser member in history of committee)</w:t>
      </w:r>
    </w:p>
    <w:p w14:paraId="265D9B4B" w14:textId="77777777" w:rsidR="00323CA2" w:rsidRPr="00323CA2" w:rsidRDefault="00323CA2" w:rsidP="00323CA2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701B4FD4" w14:textId="4F1375EA" w:rsidR="0088272C" w:rsidRPr="00F67BB8" w:rsidRDefault="00B02452" w:rsidP="002053A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2013</w:t>
      </w:r>
      <w:r>
        <w:rPr>
          <w:rFonts w:ascii="Arial" w:eastAsia="Times New Roman" w:hAnsi="Arial" w:cs="Arial"/>
          <w:sz w:val="24"/>
          <w:szCs w:val="24"/>
        </w:rPr>
        <w:t xml:space="preserve"> – Member</w:t>
      </w:r>
      <w:r w:rsidR="000A0342">
        <w:rPr>
          <w:rFonts w:ascii="Arial" w:eastAsia="Times New Roman" w:hAnsi="Arial" w:cs="Arial"/>
          <w:sz w:val="24"/>
          <w:szCs w:val="24"/>
        </w:rPr>
        <w:t xml:space="preserve"> - </w:t>
      </w:r>
      <w:r w:rsidR="00323CA2" w:rsidRPr="0032329B">
        <w:rPr>
          <w:rFonts w:ascii="Arial" w:eastAsia="Times New Roman" w:hAnsi="Arial" w:cs="Arial"/>
          <w:sz w:val="24"/>
          <w:szCs w:val="24"/>
        </w:rPr>
        <w:t>Department of Regulatory Agencies</w:t>
      </w:r>
      <w:r w:rsidR="00B65F71">
        <w:rPr>
          <w:rFonts w:ascii="Arial" w:eastAsia="Times New Roman" w:hAnsi="Arial" w:cs="Arial"/>
          <w:sz w:val="24"/>
          <w:szCs w:val="24"/>
        </w:rPr>
        <w:t>,</w:t>
      </w:r>
      <w:r w:rsidR="000A0342">
        <w:rPr>
          <w:rFonts w:ascii="Arial" w:eastAsia="Times New Roman" w:hAnsi="Arial" w:cs="Arial"/>
          <w:sz w:val="24"/>
          <w:szCs w:val="24"/>
        </w:rPr>
        <w:t xml:space="preserve"> (DORA)</w:t>
      </w:r>
      <w:r w:rsidR="00323CA2" w:rsidRPr="0032329B">
        <w:rPr>
          <w:rFonts w:ascii="Arial" w:eastAsia="Times New Roman" w:hAnsi="Arial" w:cs="Arial"/>
          <w:sz w:val="24"/>
          <w:szCs w:val="24"/>
        </w:rPr>
        <w:t xml:space="preserve"> - Colorado Real Estate Board's "AMC</w:t>
      </w:r>
      <w:r w:rsidR="00173960">
        <w:rPr>
          <w:rFonts w:ascii="Arial" w:eastAsia="Times New Roman" w:hAnsi="Arial" w:cs="Arial"/>
          <w:sz w:val="24"/>
          <w:szCs w:val="24"/>
        </w:rPr>
        <w:t>/Trainee</w:t>
      </w:r>
      <w:r w:rsidR="00323CA2" w:rsidRPr="0032329B">
        <w:rPr>
          <w:rFonts w:ascii="Arial" w:eastAsia="Times New Roman" w:hAnsi="Arial" w:cs="Arial"/>
          <w:sz w:val="24"/>
          <w:szCs w:val="24"/>
        </w:rPr>
        <w:t xml:space="preserve"> Task Force"</w:t>
      </w:r>
    </w:p>
    <w:p w14:paraId="1834DCFE" w14:textId="7CF5D587" w:rsidR="00F67BB8" w:rsidRPr="00F67BB8" w:rsidRDefault="00F67BB8" w:rsidP="00F67B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6F18B2" w14:textId="5E2CD38E" w:rsidR="0088272C" w:rsidRPr="0032329B" w:rsidRDefault="00D35A0D" w:rsidP="0088272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5A0D">
        <w:rPr>
          <w:rFonts w:ascii="Arial" w:eastAsia="Times New Roman" w:hAnsi="Arial" w:cs="Arial"/>
          <w:b/>
          <w:sz w:val="24"/>
          <w:szCs w:val="24"/>
        </w:rPr>
        <w:t>2005-2010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88272C" w:rsidRPr="0032329B">
        <w:rPr>
          <w:rFonts w:ascii="Arial" w:eastAsia="Times New Roman" w:hAnsi="Arial" w:cs="Arial"/>
          <w:sz w:val="24"/>
          <w:szCs w:val="24"/>
        </w:rPr>
        <w:t>Member</w:t>
      </w:r>
      <w:r w:rsidR="000A0342">
        <w:rPr>
          <w:rFonts w:ascii="Arial" w:eastAsia="Times New Roman" w:hAnsi="Arial" w:cs="Arial"/>
          <w:sz w:val="24"/>
          <w:szCs w:val="24"/>
        </w:rPr>
        <w:t xml:space="preserve"> - N</w:t>
      </w:r>
      <w:r w:rsidR="0088272C" w:rsidRPr="0032329B">
        <w:rPr>
          <w:rFonts w:ascii="Arial" w:eastAsia="Times New Roman" w:hAnsi="Arial" w:cs="Arial"/>
          <w:sz w:val="24"/>
          <w:szCs w:val="24"/>
        </w:rPr>
        <w:t xml:space="preserve">ational, Colorado and Denver Board of </w:t>
      </w:r>
      <w:r w:rsidR="00F66332" w:rsidRPr="0032329B">
        <w:rPr>
          <w:rFonts w:ascii="Arial" w:eastAsia="Times New Roman" w:hAnsi="Arial" w:cs="Arial"/>
          <w:sz w:val="24"/>
          <w:szCs w:val="24"/>
        </w:rPr>
        <w:t>Realtors</w:t>
      </w:r>
      <w:r w:rsidR="00F66332">
        <w:rPr>
          <w:rFonts w:ascii="Arial" w:eastAsia="Times New Roman" w:hAnsi="Arial" w:cs="Arial"/>
          <w:sz w:val="24"/>
          <w:szCs w:val="24"/>
        </w:rPr>
        <w:t>.</w:t>
      </w:r>
    </w:p>
    <w:p w14:paraId="47133DAE" w14:textId="063D0659" w:rsidR="0088272C" w:rsidRPr="00CE25F2" w:rsidRDefault="0088272C" w:rsidP="00882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 xml:space="preserve">            </w:t>
      </w:r>
      <w:r w:rsidRPr="00CE25F2">
        <w:rPr>
          <w:rFonts w:ascii="Arial" w:eastAsia="Times New Roman" w:hAnsi="Arial" w:cs="Arial"/>
          <w:sz w:val="24"/>
          <w:szCs w:val="24"/>
        </w:rPr>
        <w:t>Former member of Greater Las Vegas Association of Realtors</w:t>
      </w:r>
      <w:r>
        <w:rPr>
          <w:rFonts w:ascii="Arial" w:eastAsia="Times New Roman" w:hAnsi="Arial" w:cs="Arial"/>
          <w:sz w:val="24"/>
          <w:szCs w:val="24"/>
        </w:rPr>
        <w:t xml:space="preserve"> (2006-2010)</w:t>
      </w:r>
    </w:p>
    <w:p w14:paraId="48320DF5" w14:textId="6E29460B" w:rsidR="0088272C" w:rsidRDefault="0088272C" w:rsidP="0088272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 xml:space="preserve">            </w:t>
      </w:r>
      <w:r w:rsidRPr="00CE25F2">
        <w:rPr>
          <w:rFonts w:ascii="Arial" w:eastAsia="Times New Roman" w:hAnsi="Arial" w:cs="Arial"/>
          <w:sz w:val="24"/>
          <w:szCs w:val="24"/>
        </w:rPr>
        <w:t>Former member of Los Angeles Association of Realtors</w:t>
      </w:r>
      <w:r>
        <w:rPr>
          <w:rFonts w:ascii="Arial" w:eastAsia="Times New Roman" w:hAnsi="Arial" w:cs="Arial"/>
          <w:sz w:val="24"/>
          <w:szCs w:val="24"/>
        </w:rPr>
        <w:t xml:space="preserve"> (2005-2008)</w:t>
      </w:r>
    </w:p>
    <w:p w14:paraId="0D2616FE" w14:textId="77777777" w:rsidR="00A14EA6" w:rsidRDefault="00A14EA6" w:rsidP="0088272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E6DC9E4" w14:textId="60DF31DC" w:rsidR="00B02452" w:rsidRDefault="00B02452" w:rsidP="00B0245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>Awards</w:t>
      </w:r>
      <w:r w:rsidR="00541FBD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>/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>Honors</w:t>
      </w:r>
      <w:r w:rsidR="00541FBD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>/Publications/Interviews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 xml:space="preserve"> </w:t>
      </w:r>
    </w:p>
    <w:p w14:paraId="31504449" w14:textId="726F274F" w:rsidR="006A7C9A" w:rsidRPr="006A7C9A" w:rsidRDefault="006A7C9A" w:rsidP="006A7C9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82C12E" w14:textId="74DCA8C6" w:rsidR="0008371E" w:rsidRDefault="0008371E" w:rsidP="00206F0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8371E">
        <w:rPr>
          <w:rFonts w:ascii="Arial" w:eastAsia="Times New Roman" w:hAnsi="Arial" w:cs="Arial"/>
          <w:b/>
          <w:bCs/>
          <w:sz w:val="24"/>
          <w:szCs w:val="24"/>
        </w:rPr>
        <w:t>2024</w:t>
      </w:r>
      <w:r>
        <w:rPr>
          <w:rFonts w:ascii="Arial" w:eastAsia="Times New Roman" w:hAnsi="Arial" w:cs="Arial"/>
          <w:sz w:val="24"/>
          <w:szCs w:val="24"/>
        </w:rPr>
        <w:t xml:space="preserve"> – RISMedia – “Leveraging the Value of the MLS to Successfully Complete Deals” – Featured appraiser in article about REcolorado database</w:t>
      </w:r>
    </w:p>
    <w:p w14:paraId="4C127FC2" w14:textId="77777777" w:rsidR="0008371E" w:rsidRPr="0008371E" w:rsidRDefault="0008371E" w:rsidP="0008371E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1A4CDC9" w14:textId="368A17B5" w:rsidR="00206F0E" w:rsidRPr="00CF493C" w:rsidRDefault="00206F0E" w:rsidP="004C5EF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F493C">
        <w:rPr>
          <w:rFonts w:ascii="Arial" w:eastAsia="Times New Roman" w:hAnsi="Arial" w:cs="Arial"/>
          <w:b/>
          <w:bCs/>
          <w:sz w:val="24"/>
          <w:szCs w:val="24"/>
        </w:rPr>
        <w:t xml:space="preserve">2024 - </w:t>
      </w:r>
      <w:r w:rsidRPr="00CF493C">
        <w:rPr>
          <w:rFonts w:ascii="Arial" w:eastAsia="Times New Roman" w:hAnsi="Arial" w:cs="Arial"/>
          <w:sz w:val="24"/>
          <w:szCs w:val="24"/>
        </w:rPr>
        <w:t>HomeLight – “A Home’s Effective Age”</w:t>
      </w:r>
      <w:r w:rsidR="00CF493C" w:rsidRPr="00CF493C">
        <w:rPr>
          <w:rFonts w:ascii="Arial" w:eastAsia="Times New Roman" w:hAnsi="Arial" w:cs="Arial"/>
          <w:sz w:val="24"/>
          <w:szCs w:val="24"/>
        </w:rPr>
        <w:t xml:space="preserve"> - </w:t>
      </w:r>
      <w:r w:rsidRPr="00CF493C">
        <w:rPr>
          <w:rFonts w:ascii="Arial" w:eastAsia="Times New Roman" w:hAnsi="Arial" w:cs="Arial"/>
          <w:sz w:val="24"/>
          <w:szCs w:val="24"/>
        </w:rPr>
        <w:t>Contributor on article on what is effective age and how it is calculated on an appraisal report</w:t>
      </w:r>
    </w:p>
    <w:p w14:paraId="76BCF95B" w14:textId="77777777" w:rsidR="00206F0E" w:rsidRPr="00206F0E" w:rsidRDefault="00206F0E" w:rsidP="00206F0E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69B3C946" w14:textId="5AA86A46" w:rsidR="006A7C9A" w:rsidRPr="006A7C9A" w:rsidRDefault="00574CE5" w:rsidP="006A7C9A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 w:rsidRPr="006A7C9A">
        <w:rPr>
          <w:rFonts w:ascii="Arial" w:eastAsia="Times New Roman" w:hAnsi="Arial" w:cs="Arial"/>
          <w:b/>
          <w:bCs/>
          <w:sz w:val="24"/>
          <w:szCs w:val="24"/>
        </w:rPr>
        <w:t xml:space="preserve">2024 – </w:t>
      </w:r>
      <w:r w:rsidR="006A7C9A" w:rsidRPr="006A7C9A">
        <w:rPr>
          <w:rFonts w:ascii="Arial" w:eastAsia="Times New Roman" w:hAnsi="Arial" w:cs="Arial"/>
          <w:sz w:val="24"/>
          <w:szCs w:val="24"/>
        </w:rPr>
        <w:t xml:space="preserve">Moderator for the National Association of Appraisers “ACTS Conference” </w:t>
      </w:r>
    </w:p>
    <w:p w14:paraId="714A68BB" w14:textId="77777777" w:rsidR="006A7C9A" w:rsidRPr="006A7C9A" w:rsidRDefault="006A7C9A" w:rsidP="006A7C9A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0665E1CF" w14:textId="3430EA05" w:rsidR="006A7C9A" w:rsidRPr="006A7C9A" w:rsidRDefault="006A7C9A" w:rsidP="006A7C9A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2024 –</w:t>
      </w:r>
      <w:r w:rsidRPr="006A7C9A">
        <w:rPr>
          <w:rFonts w:ascii="Arial" w:eastAsia="Times New Roman" w:hAnsi="Arial" w:cs="Arial"/>
          <w:sz w:val="24"/>
          <w:szCs w:val="24"/>
        </w:rPr>
        <w:t xml:space="preserve"> Created and presented portion of 1-hour</w:t>
      </w:r>
      <w:r>
        <w:rPr>
          <w:rFonts w:ascii="Arial" w:eastAsia="Times New Roman" w:hAnsi="Arial" w:cs="Arial"/>
          <w:sz w:val="24"/>
          <w:szCs w:val="24"/>
        </w:rPr>
        <w:t xml:space="preserve"> seminar – “</w:t>
      </w:r>
      <w:r w:rsidRPr="006A7C9A">
        <w:rPr>
          <w:rStyle w:val="Strong"/>
          <w:rFonts w:ascii="Arial" w:eastAsia="Times New Roman" w:hAnsi="Arial" w:cs="Arial"/>
          <w:b w:val="0"/>
          <w:bCs w:val="0"/>
          <w:i/>
          <w:iCs/>
          <w:sz w:val="24"/>
          <w:szCs w:val="24"/>
        </w:rPr>
        <w:t>Clearing the Muddy Waters of the Short-Term Rental Market</w:t>
      </w:r>
      <w:r>
        <w:rPr>
          <w:rStyle w:val="Strong"/>
          <w:rFonts w:ascii="Arial" w:eastAsia="Times New Roman" w:hAnsi="Arial" w:cs="Arial"/>
          <w:b w:val="0"/>
          <w:bCs w:val="0"/>
          <w:i/>
          <w:iCs/>
          <w:sz w:val="24"/>
          <w:szCs w:val="24"/>
        </w:rPr>
        <w:t xml:space="preserve">” – </w:t>
      </w:r>
      <w:r w:rsidRPr="006A7C9A">
        <w:rPr>
          <w:rStyle w:val="Strong"/>
          <w:rFonts w:ascii="Arial" w:eastAsia="Times New Roman" w:hAnsi="Arial" w:cs="Arial"/>
          <w:b w:val="0"/>
          <w:bCs w:val="0"/>
          <w:sz w:val="24"/>
          <w:szCs w:val="24"/>
        </w:rPr>
        <w:t>Presented by RAC (Relocation Appraiser Consultants</w:t>
      </w:r>
    </w:p>
    <w:p w14:paraId="4BD83206" w14:textId="77777777" w:rsidR="006A7C9A" w:rsidRPr="006A7C9A" w:rsidRDefault="006A7C9A" w:rsidP="006A7C9A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218A7819" w14:textId="57289B3C" w:rsidR="0012109E" w:rsidRPr="006A7C9A" w:rsidRDefault="0012109E" w:rsidP="005A38A7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 w:rsidRPr="006A7C9A">
        <w:rPr>
          <w:rFonts w:ascii="Arial" w:eastAsia="Times New Roman" w:hAnsi="Arial" w:cs="Arial"/>
          <w:b/>
          <w:bCs/>
          <w:i/>
          <w:iCs/>
          <w:sz w:val="24"/>
          <w:szCs w:val="24"/>
        </w:rPr>
        <w:t>2023 –</w:t>
      </w:r>
      <w:r w:rsidRPr="006A7C9A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 xml:space="preserve"> </w:t>
      </w:r>
      <w:r w:rsidRPr="006A7C9A">
        <w:rPr>
          <w:rFonts w:ascii="Arial" w:eastAsia="Times New Roman" w:hAnsi="Arial" w:cs="Arial"/>
          <w:sz w:val="24"/>
          <w:szCs w:val="24"/>
        </w:rPr>
        <w:t xml:space="preserve">Created and presented 2-hour seminar – </w:t>
      </w:r>
      <w:r w:rsidRPr="006A7C9A">
        <w:rPr>
          <w:rFonts w:ascii="Arial" w:eastAsia="Times New Roman" w:hAnsi="Arial" w:cs="Arial"/>
          <w:i/>
          <w:iCs/>
          <w:sz w:val="24"/>
          <w:szCs w:val="24"/>
        </w:rPr>
        <w:t xml:space="preserve">“Back to the Basics – The Inspection Process” – </w:t>
      </w:r>
      <w:r w:rsidRPr="006A7C9A">
        <w:rPr>
          <w:rFonts w:ascii="Arial" w:eastAsia="Times New Roman" w:hAnsi="Arial" w:cs="Arial"/>
          <w:sz w:val="24"/>
          <w:szCs w:val="24"/>
        </w:rPr>
        <w:t>Presented for the Colorado Chapter of Appraisal Institute</w:t>
      </w:r>
    </w:p>
    <w:p w14:paraId="5D35103F" w14:textId="51427B81" w:rsidR="00541FBD" w:rsidRDefault="00541FBD" w:rsidP="00B02452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17B51365" w14:textId="736EE9F6" w:rsidR="0012109E" w:rsidRPr="0012109E" w:rsidRDefault="0012109E" w:rsidP="0012109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 w:rsidRPr="0012109E">
        <w:rPr>
          <w:rFonts w:ascii="Arial" w:eastAsia="Times New Roman" w:hAnsi="Arial" w:cs="Arial"/>
          <w:b/>
          <w:bCs/>
          <w:i/>
          <w:iCs/>
          <w:sz w:val="24"/>
          <w:szCs w:val="24"/>
        </w:rPr>
        <w:t>2023 –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  <w:t xml:space="preserve"> </w:t>
      </w:r>
      <w:r w:rsidRPr="0012109E">
        <w:rPr>
          <w:rFonts w:ascii="Arial" w:eastAsia="Times New Roman" w:hAnsi="Arial" w:cs="Arial"/>
          <w:sz w:val="24"/>
          <w:szCs w:val="24"/>
        </w:rPr>
        <w:t xml:space="preserve">Created and presented 2-hour seminar – </w:t>
      </w:r>
      <w:r w:rsidRPr="0012109E">
        <w:rPr>
          <w:rFonts w:ascii="Arial" w:eastAsia="Times New Roman" w:hAnsi="Arial" w:cs="Arial"/>
          <w:i/>
          <w:iCs/>
          <w:sz w:val="24"/>
          <w:szCs w:val="24"/>
        </w:rPr>
        <w:t xml:space="preserve">“What’s Changing </w:t>
      </w:r>
      <w:r w:rsidR="006A7C9A" w:rsidRPr="0012109E">
        <w:rPr>
          <w:rFonts w:ascii="Arial" w:eastAsia="Times New Roman" w:hAnsi="Arial" w:cs="Arial"/>
          <w:i/>
          <w:iCs/>
          <w:sz w:val="24"/>
          <w:szCs w:val="24"/>
        </w:rPr>
        <w:t>for</w:t>
      </w:r>
      <w:r w:rsidRPr="0012109E">
        <w:rPr>
          <w:rFonts w:ascii="Arial" w:eastAsia="Times New Roman" w:hAnsi="Arial" w:cs="Arial"/>
          <w:i/>
          <w:iCs/>
          <w:sz w:val="24"/>
          <w:szCs w:val="24"/>
        </w:rPr>
        <w:t xml:space="preserve"> Appraisers”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 – </w:t>
      </w:r>
      <w:r w:rsidRPr="0012109E">
        <w:rPr>
          <w:rFonts w:ascii="Arial" w:eastAsia="Times New Roman" w:hAnsi="Arial" w:cs="Arial"/>
          <w:sz w:val="24"/>
          <w:szCs w:val="24"/>
        </w:rPr>
        <w:t>Presented to Colorado Chapter of Appraisal Institute</w:t>
      </w:r>
    </w:p>
    <w:p w14:paraId="54F96D18" w14:textId="77777777" w:rsidR="0012109E" w:rsidRPr="0012109E" w:rsidRDefault="0012109E" w:rsidP="0012109E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32828C5A" w14:textId="779A34A3" w:rsidR="007C37C8" w:rsidRDefault="007C37C8" w:rsidP="0026643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  <w:r w:rsidRPr="007C37C8">
        <w:rPr>
          <w:rFonts w:ascii="Arial" w:eastAsia="Times New Roman" w:hAnsi="Arial" w:cs="Arial"/>
          <w:b/>
          <w:bCs/>
          <w:sz w:val="24"/>
          <w:szCs w:val="24"/>
        </w:rPr>
        <w:t>2023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Pr="007C37C8">
        <w:rPr>
          <w:rFonts w:ascii="Arial" w:eastAsia="Times New Roman" w:hAnsi="Arial" w:cs="Arial"/>
          <w:sz w:val="24"/>
          <w:szCs w:val="24"/>
        </w:rPr>
        <w:t>– HomeLight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 – “Is There Value in Your Basement Remodel” (Contributor on article about value added in basement </w:t>
      </w:r>
      <w:r w:rsidR="0012109E">
        <w:rPr>
          <w:rFonts w:ascii="Arial" w:eastAsia="Times New Roman" w:hAnsi="Arial" w:cs="Arial"/>
          <w:i/>
          <w:iCs/>
          <w:sz w:val="24"/>
          <w:szCs w:val="24"/>
        </w:rPr>
        <w:t>remodeling -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 Appraiser perspective)</w:t>
      </w:r>
    </w:p>
    <w:p w14:paraId="1BDB2DA5" w14:textId="77777777" w:rsidR="007C37C8" w:rsidRPr="007C37C8" w:rsidRDefault="007C37C8" w:rsidP="007C37C8">
      <w:pPr>
        <w:pStyle w:val="ListParagraph"/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</w:p>
    <w:p w14:paraId="750F2596" w14:textId="298A1CE0" w:rsidR="00EA0B39" w:rsidRDefault="00EA0B39" w:rsidP="0026643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  <w:r w:rsidRPr="00EA0B39">
        <w:rPr>
          <w:rFonts w:ascii="Arial" w:eastAsia="Times New Roman" w:hAnsi="Arial" w:cs="Arial"/>
          <w:b/>
          <w:bCs/>
          <w:sz w:val="24"/>
          <w:szCs w:val="24"/>
        </w:rPr>
        <w:lastRenderedPageBreak/>
        <w:t>2023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 – </w:t>
      </w:r>
      <w:r w:rsidRPr="00EA0B39">
        <w:rPr>
          <w:rFonts w:ascii="Arial" w:eastAsia="Times New Roman" w:hAnsi="Arial" w:cs="Arial"/>
          <w:sz w:val="24"/>
          <w:szCs w:val="24"/>
        </w:rPr>
        <w:t>Appraisal Institute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 – </w:t>
      </w:r>
      <w:r w:rsidRPr="00EA0B39">
        <w:rPr>
          <w:rFonts w:ascii="Arial" w:eastAsia="Times New Roman" w:hAnsi="Arial" w:cs="Arial"/>
          <w:b/>
          <w:bCs/>
          <w:i/>
          <w:iCs/>
          <w:sz w:val="24"/>
          <w:szCs w:val="24"/>
        </w:rPr>
        <w:t>“Volunteer of Distinction”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Pr="00CF493C">
        <w:rPr>
          <w:rFonts w:ascii="Arial" w:eastAsia="Times New Roman" w:hAnsi="Arial" w:cs="Arial"/>
          <w:sz w:val="24"/>
          <w:szCs w:val="24"/>
        </w:rPr>
        <w:t>award</w:t>
      </w:r>
      <w:r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Pr="00CF493C">
        <w:rPr>
          <w:rFonts w:ascii="Arial" w:eastAsia="Times New Roman" w:hAnsi="Arial" w:cs="Arial"/>
          <w:sz w:val="24"/>
          <w:szCs w:val="24"/>
        </w:rPr>
        <w:t>Q1-2023</w:t>
      </w:r>
    </w:p>
    <w:p w14:paraId="2272686B" w14:textId="77777777" w:rsidR="00EA0B39" w:rsidRPr="00EA0B39" w:rsidRDefault="00EA0B39" w:rsidP="00EA0B39">
      <w:pPr>
        <w:pStyle w:val="ListParagraph"/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</w:p>
    <w:p w14:paraId="00ED2EE7" w14:textId="7BBF4D8D" w:rsidR="006F1919" w:rsidRPr="006F1919" w:rsidRDefault="006F1919" w:rsidP="0026643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  <w:r w:rsidRPr="006F1919">
        <w:rPr>
          <w:rFonts w:ascii="Arial" w:eastAsia="Times New Roman" w:hAnsi="Arial" w:cs="Arial"/>
          <w:b/>
          <w:bCs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6F1919">
        <w:rPr>
          <w:rFonts w:ascii="Arial" w:eastAsia="Times New Roman" w:hAnsi="Arial" w:cs="Arial"/>
          <w:sz w:val="24"/>
          <w:szCs w:val="24"/>
        </w:rPr>
        <w:t>Featured panelist – Appraisal Institute online seminar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6F1919">
        <w:rPr>
          <w:rFonts w:ascii="Arial" w:eastAsia="Times New Roman" w:hAnsi="Arial" w:cs="Arial"/>
          <w:sz w:val="24"/>
          <w:szCs w:val="24"/>
        </w:rPr>
        <w:t>“</w:t>
      </w:r>
      <w:r w:rsidRPr="006F1919">
        <w:rPr>
          <w:rFonts w:ascii="Arial" w:eastAsia="Times New Roman" w:hAnsi="Arial" w:cs="Arial"/>
          <w:i/>
          <w:iCs/>
          <w:sz w:val="24"/>
          <w:szCs w:val="24"/>
        </w:rPr>
        <w:t>VA Fee Panel Update”</w:t>
      </w:r>
    </w:p>
    <w:p w14:paraId="14AD16EF" w14:textId="77777777" w:rsidR="006F1919" w:rsidRPr="006F1919" w:rsidRDefault="006F1919" w:rsidP="006F1919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2C20A0" w14:textId="13CD6F74" w:rsidR="00266439" w:rsidRDefault="00266439" w:rsidP="0026643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A6D">
        <w:rPr>
          <w:rFonts w:ascii="Arial" w:eastAsia="Times New Roman" w:hAnsi="Arial" w:cs="Arial"/>
          <w:b/>
          <w:bCs/>
          <w:sz w:val="24"/>
          <w:szCs w:val="24"/>
        </w:rPr>
        <w:t>202</w:t>
      </w:r>
      <w:r>
        <w:rPr>
          <w:rFonts w:ascii="Arial" w:eastAsia="Times New Roman" w:hAnsi="Arial" w:cs="Arial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6FC2">
        <w:rPr>
          <w:rFonts w:ascii="Arial" w:eastAsia="Times New Roman" w:hAnsi="Arial" w:cs="Arial"/>
          <w:sz w:val="24"/>
          <w:szCs w:val="24"/>
        </w:rPr>
        <w:t xml:space="preserve">– Created </w:t>
      </w:r>
      <w:r>
        <w:rPr>
          <w:rFonts w:ascii="Arial" w:eastAsia="Times New Roman" w:hAnsi="Arial" w:cs="Arial"/>
          <w:sz w:val="24"/>
          <w:szCs w:val="24"/>
        </w:rPr>
        <w:t>and presented 2-</w:t>
      </w:r>
      <w:r w:rsidRPr="00066FC2">
        <w:rPr>
          <w:rFonts w:ascii="Arial" w:eastAsia="Times New Roman" w:hAnsi="Arial" w:cs="Arial"/>
          <w:sz w:val="24"/>
          <w:szCs w:val="24"/>
        </w:rPr>
        <w:t>hour seminar – “</w:t>
      </w:r>
      <w:r w:rsidRPr="00B65F71">
        <w:rPr>
          <w:rFonts w:ascii="Arial" w:eastAsia="Times New Roman" w:hAnsi="Arial" w:cs="Arial"/>
          <w:i/>
          <w:iCs/>
          <w:sz w:val="24"/>
          <w:szCs w:val="24"/>
        </w:rPr>
        <w:t>Four Months of ANSI Measuring; What Are We Seeing</w:t>
      </w:r>
      <w:r w:rsidRPr="00066FC2">
        <w:rPr>
          <w:rFonts w:ascii="Arial" w:eastAsia="Times New Roman" w:hAnsi="Arial" w:cs="Arial"/>
          <w:sz w:val="24"/>
          <w:szCs w:val="24"/>
        </w:rPr>
        <w:t xml:space="preserve">” – Presented to </w:t>
      </w:r>
      <w:r>
        <w:rPr>
          <w:rFonts w:ascii="Arial" w:eastAsia="Times New Roman" w:hAnsi="Arial" w:cs="Arial"/>
          <w:sz w:val="24"/>
          <w:szCs w:val="24"/>
        </w:rPr>
        <w:t>both the Colorado Chapter of A</w:t>
      </w:r>
      <w:r w:rsidR="00B65F71">
        <w:rPr>
          <w:rFonts w:ascii="Arial" w:eastAsia="Times New Roman" w:hAnsi="Arial" w:cs="Arial"/>
          <w:sz w:val="24"/>
          <w:szCs w:val="24"/>
        </w:rPr>
        <w:t xml:space="preserve">ppraisal Institute, </w:t>
      </w:r>
      <w:r w:rsidR="007069BB">
        <w:rPr>
          <w:rFonts w:ascii="Arial" w:eastAsia="Times New Roman" w:hAnsi="Arial" w:cs="Arial"/>
          <w:sz w:val="24"/>
          <w:szCs w:val="24"/>
        </w:rPr>
        <w:t>CATA,</w:t>
      </w:r>
      <w:r w:rsidR="00B65F71">
        <w:rPr>
          <w:rFonts w:ascii="Arial" w:eastAsia="Times New Roman" w:hAnsi="Arial" w:cs="Arial"/>
          <w:sz w:val="24"/>
          <w:szCs w:val="24"/>
        </w:rPr>
        <w:t xml:space="preserve"> and several Real Estate Brokerage teams</w:t>
      </w:r>
    </w:p>
    <w:p w14:paraId="7BD5ABC8" w14:textId="77777777" w:rsidR="00266439" w:rsidRPr="00266439" w:rsidRDefault="00266439" w:rsidP="00266439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ADA69C3" w14:textId="04278994" w:rsidR="00F110AE" w:rsidRDefault="00F110AE" w:rsidP="00541FB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110AE">
        <w:rPr>
          <w:rFonts w:ascii="Arial" w:eastAsia="Times New Roman" w:hAnsi="Arial" w:cs="Arial"/>
          <w:b/>
          <w:bCs/>
          <w:sz w:val="24"/>
          <w:szCs w:val="24"/>
        </w:rPr>
        <w:t>2022</w:t>
      </w:r>
      <w:r>
        <w:rPr>
          <w:rFonts w:ascii="Arial" w:eastAsia="Times New Roman" w:hAnsi="Arial" w:cs="Arial"/>
          <w:sz w:val="24"/>
          <w:szCs w:val="24"/>
        </w:rPr>
        <w:t xml:space="preserve"> – Appraisal Institute “</w:t>
      </w:r>
      <w:r w:rsidRPr="00F110AE">
        <w:rPr>
          <w:rFonts w:ascii="Arial" w:eastAsia="Times New Roman" w:hAnsi="Arial" w:cs="Arial"/>
          <w:b/>
          <w:bCs/>
          <w:i/>
          <w:iCs/>
          <w:sz w:val="24"/>
          <w:szCs w:val="24"/>
        </w:rPr>
        <w:t>Volunteer of Distinction</w:t>
      </w:r>
      <w:r>
        <w:rPr>
          <w:rFonts w:ascii="Arial" w:eastAsia="Times New Roman" w:hAnsi="Arial" w:cs="Arial"/>
          <w:sz w:val="24"/>
          <w:szCs w:val="24"/>
        </w:rPr>
        <w:t xml:space="preserve">” </w:t>
      </w:r>
      <w:r w:rsidR="00CB1606">
        <w:rPr>
          <w:rFonts w:ascii="Arial" w:eastAsia="Times New Roman" w:hAnsi="Arial" w:cs="Arial"/>
          <w:sz w:val="24"/>
          <w:szCs w:val="24"/>
        </w:rPr>
        <w:t xml:space="preserve">award </w:t>
      </w:r>
      <w:r>
        <w:rPr>
          <w:rFonts w:ascii="Arial" w:eastAsia="Times New Roman" w:hAnsi="Arial" w:cs="Arial"/>
          <w:sz w:val="24"/>
          <w:szCs w:val="24"/>
        </w:rPr>
        <w:t>Q4-2021</w:t>
      </w:r>
    </w:p>
    <w:p w14:paraId="67626CD7" w14:textId="77777777" w:rsidR="005028F8" w:rsidRDefault="005028F8" w:rsidP="005028F8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4F4FCFD" w14:textId="56AAE6A5" w:rsidR="005028F8" w:rsidRDefault="005028F8" w:rsidP="00541FB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2022 </w:t>
      </w:r>
      <w:r>
        <w:rPr>
          <w:rFonts w:ascii="Arial" w:eastAsia="Times New Roman" w:hAnsi="Arial" w:cs="Arial"/>
          <w:sz w:val="24"/>
          <w:szCs w:val="24"/>
        </w:rPr>
        <w:t>– HomeLight – “</w:t>
      </w:r>
      <w:r w:rsidRPr="00B65F71">
        <w:rPr>
          <w:rFonts w:ascii="Arial" w:eastAsia="Times New Roman" w:hAnsi="Arial" w:cs="Arial"/>
          <w:i/>
          <w:iCs/>
          <w:sz w:val="24"/>
          <w:szCs w:val="24"/>
        </w:rPr>
        <w:t>W</w:t>
      </w:r>
      <w:r w:rsidR="00E200FA" w:rsidRPr="00B65F71">
        <w:rPr>
          <w:rFonts w:ascii="Arial" w:eastAsia="Times New Roman" w:hAnsi="Arial" w:cs="Arial"/>
          <w:i/>
          <w:iCs/>
          <w:sz w:val="24"/>
          <w:szCs w:val="24"/>
        </w:rPr>
        <w:t xml:space="preserve">ill Your Remodel Pay </w:t>
      </w:r>
      <w:r w:rsidR="00B65F71" w:rsidRPr="00B65F71">
        <w:rPr>
          <w:rFonts w:ascii="Arial" w:eastAsia="Times New Roman" w:hAnsi="Arial" w:cs="Arial"/>
          <w:i/>
          <w:iCs/>
          <w:sz w:val="24"/>
          <w:szCs w:val="24"/>
        </w:rPr>
        <w:t>for</w:t>
      </w:r>
      <w:r w:rsidR="00E200FA" w:rsidRPr="00B65F71">
        <w:rPr>
          <w:rFonts w:ascii="Arial" w:eastAsia="Times New Roman" w:hAnsi="Arial" w:cs="Arial"/>
          <w:i/>
          <w:iCs/>
          <w:sz w:val="24"/>
          <w:szCs w:val="24"/>
        </w:rPr>
        <w:t xml:space="preserve"> Itself</w:t>
      </w:r>
      <w:r w:rsidR="00E200FA">
        <w:rPr>
          <w:rFonts w:ascii="Arial" w:eastAsia="Times New Roman" w:hAnsi="Arial" w:cs="Arial"/>
          <w:sz w:val="24"/>
          <w:szCs w:val="24"/>
        </w:rPr>
        <w:t>?</w:t>
      </w:r>
      <w:r>
        <w:rPr>
          <w:rFonts w:ascii="Arial" w:eastAsia="Times New Roman" w:hAnsi="Arial" w:cs="Arial"/>
          <w:sz w:val="24"/>
          <w:szCs w:val="24"/>
        </w:rPr>
        <w:t>”</w:t>
      </w:r>
    </w:p>
    <w:p w14:paraId="6E7111E7" w14:textId="33776BC0" w:rsidR="005028F8" w:rsidRDefault="005028F8" w:rsidP="005028F8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E200FA">
        <w:rPr>
          <w:rFonts w:ascii="Arial" w:eastAsia="Times New Roman" w:hAnsi="Arial" w:cs="Arial"/>
          <w:sz w:val="24"/>
          <w:szCs w:val="24"/>
        </w:rPr>
        <w:t>Contributor on a</w:t>
      </w:r>
      <w:r>
        <w:rPr>
          <w:rFonts w:ascii="Arial" w:eastAsia="Times New Roman" w:hAnsi="Arial" w:cs="Arial"/>
          <w:sz w:val="24"/>
          <w:szCs w:val="24"/>
        </w:rPr>
        <w:t xml:space="preserve">rticle on what home projects add, or </w:t>
      </w:r>
      <w:r w:rsidR="00BC5453">
        <w:rPr>
          <w:rFonts w:ascii="Arial" w:eastAsia="Times New Roman" w:hAnsi="Arial" w:cs="Arial"/>
          <w:sz w:val="24"/>
          <w:szCs w:val="24"/>
        </w:rPr>
        <w:t>do not</w:t>
      </w:r>
      <w:r>
        <w:rPr>
          <w:rFonts w:ascii="Arial" w:eastAsia="Times New Roman" w:hAnsi="Arial" w:cs="Arial"/>
          <w:sz w:val="24"/>
          <w:szCs w:val="24"/>
        </w:rPr>
        <w:t xml:space="preserve"> add value to a home)</w:t>
      </w:r>
    </w:p>
    <w:p w14:paraId="721AE6DF" w14:textId="77777777" w:rsidR="007D1345" w:rsidRDefault="007D1345" w:rsidP="007D1345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26D28D5" w14:textId="755F19FC" w:rsidR="007D1345" w:rsidRDefault="007D1345" w:rsidP="00541FB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2022 </w:t>
      </w:r>
      <w:r>
        <w:rPr>
          <w:rFonts w:ascii="Arial" w:eastAsia="Times New Roman" w:hAnsi="Arial" w:cs="Arial"/>
          <w:sz w:val="24"/>
          <w:szCs w:val="24"/>
        </w:rPr>
        <w:t>– HomeLight – “</w:t>
      </w:r>
      <w:r w:rsidRPr="00B65F71">
        <w:rPr>
          <w:rFonts w:ascii="Arial" w:eastAsia="Times New Roman" w:hAnsi="Arial" w:cs="Arial"/>
          <w:i/>
          <w:iCs/>
          <w:sz w:val="24"/>
          <w:szCs w:val="24"/>
        </w:rPr>
        <w:t>Why Get an Appraisal</w:t>
      </w:r>
      <w:r w:rsidR="00B65F71">
        <w:rPr>
          <w:rFonts w:ascii="Arial" w:eastAsia="Times New Roman" w:hAnsi="Arial" w:cs="Arial"/>
          <w:sz w:val="24"/>
          <w:szCs w:val="24"/>
        </w:rPr>
        <w:t>?</w:t>
      </w:r>
      <w:r>
        <w:rPr>
          <w:rFonts w:ascii="Arial" w:eastAsia="Times New Roman" w:hAnsi="Arial" w:cs="Arial"/>
          <w:sz w:val="24"/>
          <w:szCs w:val="24"/>
        </w:rPr>
        <w:t>”</w:t>
      </w:r>
    </w:p>
    <w:p w14:paraId="784DFAF1" w14:textId="5CA59850" w:rsidR="007D1345" w:rsidRPr="007D1345" w:rsidRDefault="007D1345" w:rsidP="007D1345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D1345">
        <w:rPr>
          <w:rFonts w:ascii="Arial" w:eastAsia="Times New Roman" w:hAnsi="Arial" w:cs="Arial"/>
          <w:sz w:val="24"/>
          <w:szCs w:val="24"/>
        </w:rPr>
        <w:t>(</w:t>
      </w:r>
      <w:r w:rsidR="00E200FA">
        <w:rPr>
          <w:rFonts w:ascii="Arial" w:eastAsia="Times New Roman" w:hAnsi="Arial" w:cs="Arial"/>
          <w:sz w:val="24"/>
          <w:szCs w:val="24"/>
        </w:rPr>
        <w:t xml:space="preserve">Contributor on article </w:t>
      </w:r>
      <w:r w:rsidRPr="007D1345">
        <w:rPr>
          <w:rFonts w:ascii="Arial" w:eastAsia="Times New Roman" w:hAnsi="Arial" w:cs="Arial"/>
          <w:sz w:val="24"/>
          <w:szCs w:val="24"/>
        </w:rPr>
        <w:t>on reasons a homeowner may need to value their property)</w:t>
      </w:r>
    </w:p>
    <w:p w14:paraId="149FE59E" w14:textId="45340E98" w:rsidR="006D0C15" w:rsidRPr="006D0C15" w:rsidRDefault="006D0C15" w:rsidP="00541FB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D0C15">
        <w:rPr>
          <w:rFonts w:ascii="Arial" w:eastAsia="Times New Roman" w:hAnsi="Arial" w:cs="Arial"/>
          <w:b/>
          <w:bCs/>
          <w:sz w:val="24"/>
          <w:szCs w:val="24"/>
        </w:rPr>
        <w:t>202</w:t>
      </w:r>
      <w:r w:rsidR="00F110AE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Pr="006D0C1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>–</w:t>
      </w:r>
      <w:r w:rsidRPr="006D0C1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6D0C15">
        <w:rPr>
          <w:rFonts w:ascii="Arial" w:eastAsia="Times New Roman" w:hAnsi="Arial" w:cs="Arial"/>
          <w:sz w:val="24"/>
          <w:szCs w:val="24"/>
        </w:rPr>
        <w:t>HomeLight – “</w:t>
      </w:r>
      <w:r w:rsidRPr="00B65F71">
        <w:rPr>
          <w:rFonts w:ascii="Arial" w:eastAsia="Times New Roman" w:hAnsi="Arial" w:cs="Arial"/>
          <w:i/>
          <w:iCs/>
          <w:sz w:val="24"/>
          <w:szCs w:val="24"/>
        </w:rPr>
        <w:t>Appraisal Checklist</w:t>
      </w:r>
      <w:r w:rsidRPr="006D0C15">
        <w:rPr>
          <w:rFonts w:ascii="Arial" w:eastAsia="Times New Roman" w:hAnsi="Arial" w:cs="Arial"/>
          <w:sz w:val="24"/>
          <w:szCs w:val="24"/>
        </w:rPr>
        <w:t>”</w:t>
      </w:r>
    </w:p>
    <w:p w14:paraId="26F4FBBA" w14:textId="37A8B87E" w:rsidR="006D0C15" w:rsidRDefault="006D0C15" w:rsidP="006D0C15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6D0C15">
        <w:rPr>
          <w:rFonts w:ascii="Arial" w:eastAsia="Times New Roman" w:hAnsi="Arial" w:cs="Arial"/>
          <w:sz w:val="24"/>
          <w:szCs w:val="24"/>
        </w:rPr>
        <w:t>(</w:t>
      </w:r>
      <w:r w:rsidR="00E200FA">
        <w:rPr>
          <w:rFonts w:ascii="Arial" w:eastAsia="Times New Roman" w:hAnsi="Arial" w:cs="Arial"/>
          <w:sz w:val="24"/>
          <w:szCs w:val="24"/>
        </w:rPr>
        <w:t>Contributor on a</w:t>
      </w:r>
      <w:r w:rsidRPr="006D0C15">
        <w:rPr>
          <w:rFonts w:ascii="Arial" w:eastAsia="Times New Roman" w:hAnsi="Arial" w:cs="Arial"/>
          <w:sz w:val="24"/>
          <w:szCs w:val="24"/>
        </w:rPr>
        <w:t>rticle on preparing for the appraisal of your home)</w:t>
      </w:r>
    </w:p>
    <w:p w14:paraId="1AD36B02" w14:textId="77777777" w:rsidR="006D0C15" w:rsidRPr="006D0C15" w:rsidRDefault="006D0C15" w:rsidP="006D0C15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E88E8B7" w14:textId="544921BB" w:rsidR="00541FBD" w:rsidRPr="00541FBD" w:rsidRDefault="00541FBD" w:rsidP="00541FB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2021 – </w:t>
      </w:r>
      <w:r w:rsidRPr="00541FBD">
        <w:rPr>
          <w:rFonts w:ascii="Arial" w:eastAsia="Times New Roman" w:hAnsi="Arial" w:cs="Arial"/>
          <w:i/>
          <w:iCs/>
          <w:sz w:val="24"/>
          <w:szCs w:val="24"/>
        </w:rPr>
        <w:t>Valuation Magazine</w:t>
      </w:r>
      <w:r>
        <w:rPr>
          <w:rFonts w:ascii="Arial" w:eastAsia="Times New Roman" w:hAnsi="Arial" w:cs="Arial"/>
          <w:sz w:val="24"/>
          <w:szCs w:val="24"/>
        </w:rPr>
        <w:t xml:space="preserve"> Q2-2021 “</w:t>
      </w:r>
      <w:r w:rsidRPr="00B65F71">
        <w:rPr>
          <w:rFonts w:ascii="Arial" w:eastAsia="Times New Roman" w:hAnsi="Arial" w:cs="Arial"/>
          <w:i/>
          <w:iCs/>
          <w:sz w:val="24"/>
          <w:szCs w:val="24"/>
        </w:rPr>
        <w:t>Root of the Matter</w:t>
      </w:r>
      <w:r>
        <w:rPr>
          <w:rFonts w:ascii="Arial" w:eastAsia="Times New Roman" w:hAnsi="Arial" w:cs="Arial"/>
          <w:sz w:val="24"/>
          <w:szCs w:val="24"/>
        </w:rPr>
        <w:t>”</w:t>
      </w:r>
    </w:p>
    <w:p w14:paraId="335C9138" w14:textId="6D23A563" w:rsidR="00541FBD" w:rsidRDefault="00541FBD" w:rsidP="00541FBD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41FBD">
        <w:rPr>
          <w:rFonts w:ascii="Arial" w:eastAsia="Times New Roman" w:hAnsi="Arial" w:cs="Arial"/>
          <w:sz w:val="24"/>
          <w:szCs w:val="24"/>
        </w:rPr>
        <w:t>(</w:t>
      </w:r>
      <w:r w:rsidR="00B65F71">
        <w:rPr>
          <w:rFonts w:ascii="Arial" w:eastAsia="Times New Roman" w:hAnsi="Arial" w:cs="Arial"/>
          <w:sz w:val="24"/>
          <w:szCs w:val="24"/>
        </w:rPr>
        <w:t>A</w:t>
      </w:r>
      <w:r w:rsidRPr="00541FBD">
        <w:rPr>
          <w:rFonts w:ascii="Arial" w:eastAsia="Times New Roman" w:hAnsi="Arial" w:cs="Arial"/>
          <w:sz w:val="24"/>
          <w:szCs w:val="24"/>
        </w:rPr>
        <w:t>rticle on bias in the appraisal industry</w:t>
      </w:r>
      <w:r>
        <w:rPr>
          <w:rFonts w:ascii="Arial" w:eastAsia="Times New Roman" w:hAnsi="Arial" w:cs="Arial"/>
          <w:sz w:val="24"/>
          <w:szCs w:val="24"/>
        </w:rPr>
        <w:t xml:space="preserve"> – Featured interview</w:t>
      </w:r>
      <w:r w:rsidRPr="00541FBD">
        <w:rPr>
          <w:rFonts w:ascii="Arial" w:eastAsia="Times New Roman" w:hAnsi="Arial" w:cs="Arial"/>
          <w:sz w:val="24"/>
          <w:szCs w:val="24"/>
        </w:rPr>
        <w:t>)</w:t>
      </w:r>
    </w:p>
    <w:p w14:paraId="4EF11F84" w14:textId="1352DC1B" w:rsidR="00541FBD" w:rsidRDefault="00541FBD" w:rsidP="00541FBD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CD2A06B" w14:textId="0A53E88B" w:rsidR="00541FBD" w:rsidRDefault="00541FBD" w:rsidP="00541FB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41FBD">
        <w:rPr>
          <w:rFonts w:ascii="Arial" w:eastAsia="Times New Roman" w:hAnsi="Arial" w:cs="Arial"/>
          <w:b/>
          <w:bCs/>
          <w:sz w:val="24"/>
          <w:szCs w:val="24"/>
        </w:rPr>
        <w:t>2021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="00B65F71">
        <w:rPr>
          <w:rFonts w:ascii="Arial" w:eastAsia="Times New Roman" w:hAnsi="Arial" w:cs="Arial"/>
          <w:sz w:val="24"/>
          <w:szCs w:val="24"/>
        </w:rPr>
        <w:t>PRIA, (</w:t>
      </w:r>
      <w:r>
        <w:rPr>
          <w:rFonts w:ascii="Arial" w:eastAsia="Times New Roman" w:hAnsi="Arial" w:cs="Arial"/>
          <w:sz w:val="24"/>
          <w:szCs w:val="24"/>
        </w:rPr>
        <w:t>Property Records Industry Association</w:t>
      </w:r>
      <w:r w:rsidR="00B65F71">
        <w:rPr>
          <w:rFonts w:ascii="Arial" w:eastAsia="Times New Roman" w:hAnsi="Arial" w:cs="Arial"/>
          <w:sz w:val="24"/>
          <w:szCs w:val="24"/>
        </w:rPr>
        <w:t>)</w:t>
      </w:r>
      <w:r>
        <w:rPr>
          <w:rFonts w:ascii="Arial" w:eastAsia="Times New Roman" w:hAnsi="Arial" w:cs="Arial"/>
          <w:sz w:val="24"/>
          <w:szCs w:val="24"/>
        </w:rPr>
        <w:t xml:space="preserve"> – Featured presenter</w:t>
      </w:r>
    </w:p>
    <w:p w14:paraId="308ED72B" w14:textId="3CB51124" w:rsidR="00541FBD" w:rsidRPr="00541FBD" w:rsidRDefault="00541FBD" w:rsidP="00541F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(The role of the appraiser in the mortgage process)</w:t>
      </w:r>
    </w:p>
    <w:p w14:paraId="6B8DDA2B" w14:textId="3BF797FC" w:rsidR="00541FBD" w:rsidRDefault="00541FBD" w:rsidP="00541FBD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48E7BD6" w14:textId="230A8F9E" w:rsidR="00541FBD" w:rsidRDefault="00541FBD" w:rsidP="00541FB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41FBD">
        <w:rPr>
          <w:rFonts w:ascii="Arial" w:eastAsia="Times New Roman" w:hAnsi="Arial" w:cs="Arial"/>
          <w:b/>
          <w:bCs/>
          <w:sz w:val="24"/>
          <w:szCs w:val="24"/>
        </w:rPr>
        <w:t>2021</w:t>
      </w:r>
      <w:r>
        <w:rPr>
          <w:rFonts w:ascii="Arial" w:eastAsia="Times New Roman" w:hAnsi="Arial" w:cs="Arial"/>
          <w:sz w:val="24"/>
          <w:szCs w:val="24"/>
        </w:rPr>
        <w:t xml:space="preserve"> – </w:t>
      </w:r>
      <w:r w:rsidRPr="00541FBD">
        <w:rPr>
          <w:rFonts w:ascii="Arial" w:eastAsia="Times New Roman" w:hAnsi="Arial" w:cs="Arial"/>
          <w:i/>
          <w:iCs/>
          <w:sz w:val="24"/>
          <w:szCs w:val="24"/>
        </w:rPr>
        <w:t>Valuation Magazine</w:t>
      </w:r>
      <w:r>
        <w:rPr>
          <w:rFonts w:ascii="Arial" w:eastAsia="Times New Roman" w:hAnsi="Arial" w:cs="Arial"/>
          <w:sz w:val="24"/>
          <w:szCs w:val="24"/>
        </w:rPr>
        <w:t xml:space="preserve"> Q3-2021 “</w:t>
      </w:r>
      <w:r w:rsidR="00A5058E" w:rsidRPr="00B65F71">
        <w:rPr>
          <w:rFonts w:ascii="Arial" w:eastAsia="Times New Roman" w:hAnsi="Arial" w:cs="Arial"/>
          <w:i/>
          <w:iCs/>
          <w:sz w:val="24"/>
          <w:szCs w:val="24"/>
        </w:rPr>
        <w:t>Market Madness</w:t>
      </w:r>
      <w:r>
        <w:rPr>
          <w:rFonts w:ascii="Arial" w:eastAsia="Times New Roman" w:hAnsi="Arial" w:cs="Arial"/>
          <w:sz w:val="24"/>
          <w:szCs w:val="24"/>
        </w:rPr>
        <w:t>”</w:t>
      </w:r>
    </w:p>
    <w:p w14:paraId="7A67D981" w14:textId="2004D892" w:rsidR="00541FBD" w:rsidRDefault="00541FBD" w:rsidP="00541F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6A7C9A">
        <w:rPr>
          <w:rFonts w:ascii="Arial" w:eastAsia="Times New Roman" w:hAnsi="Arial" w:cs="Arial"/>
          <w:sz w:val="24"/>
          <w:szCs w:val="24"/>
        </w:rPr>
        <w:t>Contributor</w:t>
      </w:r>
      <w:r w:rsidR="00F67BB8">
        <w:rPr>
          <w:rFonts w:ascii="Arial" w:eastAsia="Times New Roman" w:hAnsi="Arial" w:cs="Arial"/>
          <w:sz w:val="24"/>
          <w:szCs w:val="24"/>
        </w:rPr>
        <w:t xml:space="preserve"> to a</w:t>
      </w:r>
      <w:r>
        <w:rPr>
          <w:rFonts w:ascii="Arial" w:eastAsia="Times New Roman" w:hAnsi="Arial" w:cs="Arial"/>
          <w:sz w:val="24"/>
          <w:szCs w:val="24"/>
        </w:rPr>
        <w:t>rticle on current housing market in US)</w:t>
      </w:r>
    </w:p>
    <w:p w14:paraId="554B0EB8" w14:textId="3B80883B" w:rsidR="00541FBD" w:rsidRDefault="00541FBD" w:rsidP="00541FBD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CF70724" w14:textId="399262F4" w:rsidR="00541FBD" w:rsidRPr="00541FBD" w:rsidRDefault="00541FBD" w:rsidP="00541FBD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41FBD">
        <w:rPr>
          <w:rFonts w:ascii="Arial" w:eastAsia="Times New Roman" w:hAnsi="Arial" w:cs="Arial"/>
          <w:b/>
          <w:bCs/>
          <w:sz w:val="24"/>
          <w:szCs w:val="24"/>
        </w:rPr>
        <w:t>2021</w:t>
      </w:r>
      <w:r w:rsidRPr="00541FBD">
        <w:rPr>
          <w:rFonts w:ascii="Arial" w:eastAsia="Times New Roman" w:hAnsi="Arial" w:cs="Arial"/>
          <w:i/>
          <w:iCs/>
          <w:sz w:val="24"/>
          <w:szCs w:val="24"/>
        </w:rPr>
        <w:t xml:space="preserve"> – Housing Wire Daily Update - </w:t>
      </w:r>
      <w:r w:rsidRPr="00541FBD">
        <w:rPr>
          <w:rFonts w:ascii="Arial" w:eastAsia="Times New Roman" w:hAnsi="Arial" w:cs="Arial"/>
          <w:sz w:val="24"/>
          <w:szCs w:val="24"/>
        </w:rPr>
        <w:t>May 14, 2021 “</w:t>
      </w:r>
      <w:r w:rsidRPr="00B65F71">
        <w:rPr>
          <w:rFonts w:ascii="Arial" w:eastAsia="Times New Roman" w:hAnsi="Arial" w:cs="Arial"/>
          <w:i/>
          <w:iCs/>
          <w:sz w:val="24"/>
          <w:szCs w:val="24"/>
        </w:rPr>
        <w:t>Appraisal Gap</w:t>
      </w:r>
      <w:r w:rsidRPr="00541FBD">
        <w:rPr>
          <w:rFonts w:ascii="Arial" w:eastAsia="Times New Roman" w:hAnsi="Arial" w:cs="Arial"/>
          <w:sz w:val="24"/>
          <w:szCs w:val="24"/>
        </w:rPr>
        <w:t>”</w:t>
      </w:r>
    </w:p>
    <w:p w14:paraId="7BBB3919" w14:textId="7B0B6A5E" w:rsidR="00541FBD" w:rsidRPr="00541FBD" w:rsidRDefault="00541FBD" w:rsidP="00541FBD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41FBD">
        <w:rPr>
          <w:rFonts w:ascii="Arial" w:eastAsia="Times New Roman" w:hAnsi="Arial" w:cs="Arial"/>
          <w:sz w:val="24"/>
          <w:szCs w:val="24"/>
        </w:rPr>
        <w:t>(Featured interview for article on appraisal practices in current market</w:t>
      </w:r>
      <w:r w:rsidR="003066FB">
        <w:rPr>
          <w:rFonts w:ascii="Arial" w:eastAsia="Times New Roman" w:hAnsi="Arial" w:cs="Arial"/>
          <w:sz w:val="24"/>
          <w:szCs w:val="24"/>
        </w:rPr>
        <w:t>)</w:t>
      </w:r>
    </w:p>
    <w:p w14:paraId="4F98BE06" w14:textId="77777777" w:rsidR="000E639F" w:rsidRPr="00541FBD" w:rsidRDefault="000E639F" w:rsidP="00D35A0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7DA4A1" w14:textId="3B4B94F1" w:rsidR="00132A6D" w:rsidRDefault="00132A6D" w:rsidP="000E639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A6D">
        <w:rPr>
          <w:rFonts w:ascii="Arial" w:eastAsia="Times New Roman" w:hAnsi="Arial" w:cs="Arial"/>
          <w:b/>
          <w:bCs/>
          <w:sz w:val="24"/>
          <w:szCs w:val="24"/>
        </w:rPr>
        <w:t>2021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FC2" w:rsidRPr="00066FC2">
        <w:rPr>
          <w:rFonts w:ascii="Arial" w:eastAsia="Times New Roman" w:hAnsi="Arial" w:cs="Arial"/>
          <w:sz w:val="24"/>
          <w:szCs w:val="24"/>
        </w:rPr>
        <w:t>–</w:t>
      </w:r>
      <w:r w:rsidRPr="00066FC2">
        <w:rPr>
          <w:rFonts w:ascii="Arial" w:eastAsia="Times New Roman" w:hAnsi="Arial" w:cs="Arial"/>
          <w:sz w:val="24"/>
          <w:szCs w:val="24"/>
        </w:rPr>
        <w:t xml:space="preserve"> </w:t>
      </w:r>
      <w:r w:rsidR="00066FC2" w:rsidRPr="00066FC2">
        <w:rPr>
          <w:rFonts w:ascii="Arial" w:eastAsia="Times New Roman" w:hAnsi="Arial" w:cs="Arial"/>
          <w:sz w:val="24"/>
          <w:szCs w:val="24"/>
        </w:rPr>
        <w:t xml:space="preserve">Created </w:t>
      </w:r>
      <w:r w:rsidR="00C90C6E">
        <w:rPr>
          <w:rFonts w:ascii="Arial" w:eastAsia="Times New Roman" w:hAnsi="Arial" w:cs="Arial"/>
          <w:sz w:val="24"/>
          <w:szCs w:val="24"/>
        </w:rPr>
        <w:t xml:space="preserve">and presented </w:t>
      </w:r>
      <w:r w:rsidR="00066FC2">
        <w:rPr>
          <w:rFonts w:ascii="Arial" w:eastAsia="Times New Roman" w:hAnsi="Arial" w:cs="Arial"/>
          <w:sz w:val="24"/>
          <w:szCs w:val="24"/>
        </w:rPr>
        <w:t>2-</w:t>
      </w:r>
      <w:r w:rsidR="00066FC2" w:rsidRPr="00066FC2">
        <w:rPr>
          <w:rFonts w:ascii="Arial" w:eastAsia="Times New Roman" w:hAnsi="Arial" w:cs="Arial"/>
          <w:sz w:val="24"/>
          <w:szCs w:val="24"/>
        </w:rPr>
        <w:t>hour seminar</w:t>
      </w:r>
      <w:r w:rsidRPr="00066FC2">
        <w:rPr>
          <w:rFonts w:ascii="Arial" w:eastAsia="Times New Roman" w:hAnsi="Arial" w:cs="Arial"/>
          <w:sz w:val="24"/>
          <w:szCs w:val="24"/>
        </w:rPr>
        <w:t xml:space="preserve"> – “</w:t>
      </w:r>
      <w:r w:rsidR="00755CEF" w:rsidRPr="00066FC2">
        <w:rPr>
          <w:rFonts w:ascii="Arial" w:eastAsia="Times New Roman" w:hAnsi="Arial" w:cs="Arial"/>
          <w:sz w:val="24"/>
          <w:szCs w:val="24"/>
        </w:rPr>
        <w:t xml:space="preserve">Legal </w:t>
      </w:r>
      <w:r w:rsidRPr="00066FC2">
        <w:rPr>
          <w:rFonts w:ascii="Arial" w:eastAsia="Times New Roman" w:hAnsi="Arial" w:cs="Arial"/>
          <w:sz w:val="24"/>
          <w:szCs w:val="24"/>
        </w:rPr>
        <w:t xml:space="preserve">Marijuana </w:t>
      </w:r>
      <w:r w:rsidR="00066FC2">
        <w:rPr>
          <w:rFonts w:ascii="Arial" w:eastAsia="Times New Roman" w:hAnsi="Arial" w:cs="Arial"/>
          <w:sz w:val="24"/>
          <w:szCs w:val="24"/>
        </w:rPr>
        <w:t xml:space="preserve">and the </w:t>
      </w:r>
      <w:r w:rsidR="00B65F71">
        <w:rPr>
          <w:rFonts w:ascii="Arial" w:eastAsia="Times New Roman" w:hAnsi="Arial" w:cs="Arial"/>
          <w:sz w:val="24"/>
          <w:szCs w:val="24"/>
        </w:rPr>
        <w:t xml:space="preserve">Potential </w:t>
      </w:r>
      <w:r w:rsidR="00066FC2" w:rsidRPr="00066FC2">
        <w:rPr>
          <w:rFonts w:ascii="Arial" w:eastAsia="Times New Roman" w:hAnsi="Arial" w:cs="Arial"/>
          <w:sz w:val="24"/>
          <w:szCs w:val="24"/>
        </w:rPr>
        <w:t>Impact</w:t>
      </w:r>
      <w:r w:rsidRPr="00066FC2">
        <w:rPr>
          <w:rFonts w:ascii="Arial" w:eastAsia="Times New Roman" w:hAnsi="Arial" w:cs="Arial"/>
          <w:sz w:val="24"/>
          <w:szCs w:val="24"/>
        </w:rPr>
        <w:t xml:space="preserve"> on the Residential Real Estate Market” – </w:t>
      </w:r>
      <w:r w:rsidR="00066FC2" w:rsidRPr="00066FC2">
        <w:rPr>
          <w:rFonts w:ascii="Arial" w:eastAsia="Times New Roman" w:hAnsi="Arial" w:cs="Arial"/>
          <w:sz w:val="24"/>
          <w:szCs w:val="24"/>
        </w:rPr>
        <w:t xml:space="preserve">Presented to </w:t>
      </w:r>
      <w:r w:rsidR="00B65F71">
        <w:rPr>
          <w:rFonts w:ascii="Arial" w:eastAsia="Times New Roman" w:hAnsi="Arial" w:cs="Arial"/>
          <w:sz w:val="24"/>
          <w:szCs w:val="24"/>
        </w:rPr>
        <w:t xml:space="preserve">SDCA, </w:t>
      </w:r>
      <w:r w:rsidR="00A270EC">
        <w:rPr>
          <w:rFonts w:ascii="Arial" w:eastAsia="Times New Roman" w:hAnsi="Arial" w:cs="Arial"/>
          <w:sz w:val="24"/>
          <w:szCs w:val="24"/>
        </w:rPr>
        <w:t>(</w:t>
      </w:r>
      <w:r w:rsidRPr="00066FC2">
        <w:rPr>
          <w:rFonts w:ascii="Arial" w:eastAsia="Times New Roman" w:hAnsi="Arial" w:cs="Arial"/>
          <w:sz w:val="24"/>
          <w:szCs w:val="24"/>
        </w:rPr>
        <w:t>South Dakota C</w:t>
      </w:r>
      <w:r w:rsidR="00C90C6E">
        <w:rPr>
          <w:rFonts w:ascii="Arial" w:eastAsia="Times New Roman" w:hAnsi="Arial" w:cs="Arial"/>
          <w:sz w:val="24"/>
          <w:szCs w:val="24"/>
        </w:rPr>
        <w:t>oalition of Appraisers</w:t>
      </w:r>
      <w:r w:rsidR="00A270EC">
        <w:rPr>
          <w:rFonts w:ascii="Arial" w:eastAsia="Times New Roman" w:hAnsi="Arial" w:cs="Arial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FF247B" w14:textId="77777777" w:rsidR="00132A6D" w:rsidRPr="00132A6D" w:rsidRDefault="00132A6D" w:rsidP="00132A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A4E87E" w14:textId="17BFDEC7" w:rsidR="005853FA" w:rsidRPr="00D35A0D" w:rsidRDefault="00722F6E" w:rsidP="000E639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2016-</w:t>
      </w:r>
      <w:r w:rsidR="00AF44EA">
        <w:rPr>
          <w:rFonts w:ascii="Arial" w:eastAsia="Times New Roman" w:hAnsi="Arial" w:cs="Arial"/>
          <w:b/>
          <w:sz w:val="24"/>
          <w:szCs w:val="24"/>
        </w:rPr>
        <w:t>2023</w:t>
      </w:r>
      <w:r w:rsidR="000E639F">
        <w:rPr>
          <w:rFonts w:ascii="Arial" w:eastAsia="Times New Roman" w:hAnsi="Arial" w:cs="Arial"/>
          <w:sz w:val="24"/>
          <w:szCs w:val="24"/>
        </w:rPr>
        <w:t xml:space="preserve"> - Preferred </w:t>
      </w:r>
      <w:r w:rsidR="00066FC2">
        <w:rPr>
          <w:rFonts w:ascii="Arial" w:eastAsia="Times New Roman" w:hAnsi="Arial" w:cs="Arial"/>
          <w:sz w:val="24"/>
          <w:szCs w:val="24"/>
        </w:rPr>
        <w:t>Boulder County “</w:t>
      </w:r>
      <w:r w:rsidR="000E639F" w:rsidRPr="0032329B">
        <w:rPr>
          <w:rFonts w:ascii="Arial" w:eastAsia="Times New Roman" w:hAnsi="Arial" w:cs="Arial"/>
          <w:sz w:val="24"/>
          <w:szCs w:val="24"/>
        </w:rPr>
        <w:t>Habitat for Humanity”</w:t>
      </w:r>
      <w:r w:rsidR="000E639F">
        <w:rPr>
          <w:rFonts w:ascii="Arial" w:eastAsia="Times New Roman" w:hAnsi="Arial" w:cs="Arial"/>
          <w:sz w:val="24"/>
          <w:szCs w:val="24"/>
        </w:rPr>
        <w:t xml:space="preserve"> appraiser (pro bono work)</w:t>
      </w:r>
    </w:p>
    <w:p w14:paraId="0C2D9F93" w14:textId="77777777" w:rsidR="00D35A0D" w:rsidRPr="00D35A0D" w:rsidRDefault="00D35A0D" w:rsidP="00D35A0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1D3D7F62" w14:textId="4F372C28" w:rsidR="00D35A0D" w:rsidRPr="0032329B" w:rsidRDefault="00D35A0D" w:rsidP="00D35A0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2010-</w:t>
      </w:r>
      <w:r w:rsidR="00B65F71">
        <w:rPr>
          <w:rFonts w:ascii="Arial" w:eastAsia="Times New Roman" w:hAnsi="Arial" w:cs="Arial"/>
          <w:b/>
          <w:sz w:val="24"/>
          <w:szCs w:val="24"/>
        </w:rPr>
        <w:t>2019</w:t>
      </w:r>
      <w:r w:rsidRPr="0032329B">
        <w:rPr>
          <w:rFonts w:ascii="Arial" w:eastAsia="Times New Roman" w:hAnsi="Arial" w:cs="Arial"/>
          <w:sz w:val="24"/>
          <w:szCs w:val="24"/>
        </w:rPr>
        <w:t xml:space="preserve"> - Featured speaker at multiple Premier Members Credit Union and Public Service Credit Union "First Time Homebuyer Seminars"</w:t>
      </w:r>
    </w:p>
    <w:p w14:paraId="5B4C8D0B" w14:textId="77777777" w:rsidR="00D35A0D" w:rsidRPr="00CE25F2" w:rsidRDefault="00D35A0D" w:rsidP="00D35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 xml:space="preserve">        </w:t>
      </w:r>
    </w:p>
    <w:p w14:paraId="5344A9A9" w14:textId="1C7DD208" w:rsidR="00D35A0D" w:rsidRPr="00D35A0D" w:rsidRDefault="00D35A0D" w:rsidP="00D35A0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>2010-</w:t>
      </w:r>
      <w:r w:rsidRPr="000E639F">
        <w:rPr>
          <w:rFonts w:ascii="Arial" w:eastAsia="Times New Roman" w:hAnsi="Arial" w:cs="Arial"/>
          <w:b/>
          <w:sz w:val="24"/>
          <w:szCs w:val="24"/>
        </w:rPr>
        <w:t xml:space="preserve">Present </w:t>
      </w:r>
      <w:r w:rsidRPr="0032329B">
        <w:rPr>
          <w:rFonts w:ascii="Arial" w:eastAsia="Times New Roman" w:hAnsi="Arial" w:cs="Arial"/>
          <w:sz w:val="24"/>
          <w:szCs w:val="24"/>
        </w:rPr>
        <w:t xml:space="preserve">- Featured Real Estate Appraiser guest speaker at multiple </w:t>
      </w:r>
      <w:r w:rsidR="00F67BB8">
        <w:rPr>
          <w:rFonts w:ascii="Arial" w:eastAsia="Times New Roman" w:hAnsi="Arial" w:cs="Arial"/>
          <w:sz w:val="24"/>
          <w:szCs w:val="24"/>
        </w:rPr>
        <w:t>Metro Brokers/</w:t>
      </w:r>
      <w:r w:rsidRPr="0032329B">
        <w:rPr>
          <w:rFonts w:ascii="Arial" w:eastAsia="Times New Roman" w:hAnsi="Arial" w:cs="Arial"/>
          <w:sz w:val="24"/>
          <w:szCs w:val="24"/>
        </w:rPr>
        <w:t>Coldwell Banker/The Group/Veritas Real Estate</w:t>
      </w:r>
      <w:r>
        <w:rPr>
          <w:rFonts w:ascii="Arial" w:eastAsia="Times New Roman" w:hAnsi="Arial" w:cs="Arial"/>
          <w:sz w:val="24"/>
          <w:szCs w:val="24"/>
        </w:rPr>
        <w:t>/Empire Realty</w:t>
      </w:r>
      <w:r w:rsidRPr="0032329B">
        <w:rPr>
          <w:rFonts w:ascii="Arial" w:eastAsia="Times New Roman" w:hAnsi="Arial" w:cs="Arial"/>
          <w:sz w:val="24"/>
          <w:szCs w:val="24"/>
        </w:rPr>
        <w:t xml:space="preserve"> Company sales</w:t>
      </w:r>
      <w:r w:rsidR="00B65F71">
        <w:rPr>
          <w:rFonts w:ascii="Arial" w:eastAsia="Times New Roman" w:hAnsi="Arial" w:cs="Arial"/>
          <w:sz w:val="24"/>
          <w:szCs w:val="24"/>
        </w:rPr>
        <w:t xml:space="preserve"> team</w:t>
      </w:r>
      <w:r w:rsidRPr="0032329B">
        <w:rPr>
          <w:rFonts w:ascii="Arial" w:eastAsia="Times New Roman" w:hAnsi="Arial" w:cs="Arial"/>
          <w:sz w:val="24"/>
          <w:szCs w:val="24"/>
        </w:rPr>
        <w:t xml:space="preserve"> meetings</w:t>
      </w:r>
      <w:r w:rsidR="00F67BB8">
        <w:rPr>
          <w:rFonts w:ascii="Arial" w:eastAsia="Times New Roman" w:hAnsi="Arial" w:cs="Arial"/>
          <w:sz w:val="24"/>
          <w:szCs w:val="24"/>
        </w:rPr>
        <w:t xml:space="preserve"> – “Lunch and Learn” series</w:t>
      </w:r>
    </w:p>
    <w:p w14:paraId="2BE816FB" w14:textId="77777777" w:rsidR="00D35A0D" w:rsidRPr="00D35A0D" w:rsidRDefault="00D35A0D" w:rsidP="00D35A0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1307C39D" w14:textId="6FB3E8BA" w:rsidR="00D35A0D" w:rsidRPr="00B65F71" w:rsidRDefault="00D35A0D" w:rsidP="00D35A0D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 xml:space="preserve">2020 </w:t>
      </w:r>
      <w:r w:rsidRPr="000E639F">
        <w:rPr>
          <w:rFonts w:ascii="Arial" w:eastAsia="Times New Roman" w:hAnsi="Arial" w:cs="Arial"/>
          <w:sz w:val="24"/>
          <w:szCs w:val="24"/>
        </w:rPr>
        <w:t xml:space="preserve">– </w:t>
      </w:r>
      <w:r>
        <w:rPr>
          <w:rFonts w:ascii="Arial" w:eastAsia="Times New Roman" w:hAnsi="Arial" w:cs="Arial"/>
          <w:sz w:val="24"/>
          <w:szCs w:val="24"/>
        </w:rPr>
        <w:t xml:space="preserve">Featured panelist – Appraisal Institute </w:t>
      </w:r>
      <w:r w:rsidR="00F66332">
        <w:rPr>
          <w:rFonts w:ascii="Arial" w:eastAsia="Times New Roman" w:hAnsi="Arial" w:cs="Arial"/>
          <w:sz w:val="24"/>
          <w:szCs w:val="24"/>
        </w:rPr>
        <w:t>online seminar</w:t>
      </w:r>
      <w:r>
        <w:rPr>
          <w:rFonts w:ascii="Arial" w:eastAsia="Times New Roman" w:hAnsi="Arial" w:cs="Arial"/>
          <w:sz w:val="24"/>
          <w:szCs w:val="24"/>
        </w:rPr>
        <w:t xml:space="preserve"> “</w:t>
      </w:r>
      <w:r w:rsidRPr="00B65F71">
        <w:rPr>
          <w:rFonts w:ascii="Arial" w:eastAsia="Times New Roman" w:hAnsi="Arial" w:cs="Arial"/>
          <w:i/>
          <w:iCs/>
          <w:sz w:val="24"/>
          <w:szCs w:val="24"/>
        </w:rPr>
        <w:t>Valuation Impacts of COVID 19”</w:t>
      </w:r>
    </w:p>
    <w:p w14:paraId="2EBD2F56" w14:textId="77777777" w:rsidR="000E639F" w:rsidRPr="000E639F" w:rsidRDefault="000E639F" w:rsidP="000E6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B02553" w14:textId="2245D4F2" w:rsidR="00E326E0" w:rsidRPr="000E639F" w:rsidRDefault="000E639F" w:rsidP="00E326E0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bCs/>
          <w:i/>
          <w:iCs/>
          <w:sz w:val="24"/>
          <w:szCs w:val="24"/>
        </w:rPr>
        <w:t>2019</w:t>
      </w:r>
      <w:r w:rsidRPr="00D35A0D">
        <w:rPr>
          <w:rFonts w:ascii="Arial" w:eastAsia="Times New Roman" w:hAnsi="Arial" w:cs="Arial"/>
          <w:bCs/>
          <w:iCs/>
          <w:sz w:val="24"/>
          <w:szCs w:val="24"/>
        </w:rPr>
        <w:t xml:space="preserve"> </w:t>
      </w:r>
      <w:r w:rsidRPr="00541FBD">
        <w:rPr>
          <w:rFonts w:ascii="Arial" w:eastAsia="Times New Roman" w:hAnsi="Arial" w:cs="Arial"/>
          <w:b/>
          <w:iCs/>
          <w:sz w:val="24"/>
          <w:szCs w:val="24"/>
        </w:rPr>
        <w:t>–</w:t>
      </w:r>
      <w:r w:rsidRPr="00541FBD">
        <w:rPr>
          <w:rFonts w:ascii="Arial" w:eastAsia="Times New Roman" w:hAnsi="Arial" w:cs="Arial"/>
          <w:b/>
          <w:i/>
          <w:iCs/>
          <w:sz w:val="24"/>
          <w:szCs w:val="24"/>
        </w:rPr>
        <w:t xml:space="preserve"> </w:t>
      </w:r>
      <w:r w:rsidR="00E326E0" w:rsidRPr="00541FBD">
        <w:rPr>
          <w:rFonts w:ascii="Arial" w:eastAsia="Times New Roman" w:hAnsi="Arial" w:cs="Arial"/>
          <w:bCs/>
          <w:i/>
          <w:iCs/>
          <w:sz w:val="24"/>
          <w:szCs w:val="24"/>
        </w:rPr>
        <w:t xml:space="preserve">Valuation Magazine Q1 – </w:t>
      </w:r>
      <w:r w:rsidR="00675370" w:rsidRPr="00541FBD">
        <w:rPr>
          <w:rFonts w:ascii="Arial" w:eastAsia="Times New Roman" w:hAnsi="Arial" w:cs="Arial"/>
          <w:bCs/>
          <w:i/>
          <w:iCs/>
          <w:sz w:val="24"/>
          <w:szCs w:val="24"/>
        </w:rPr>
        <w:t>2019</w:t>
      </w:r>
      <w:r w:rsidR="00675370" w:rsidRPr="00541FBD">
        <w:rPr>
          <w:rFonts w:ascii="Arial" w:eastAsia="Times New Roman" w:hAnsi="Arial" w:cs="Arial"/>
          <w:bCs/>
          <w:sz w:val="24"/>
          <w:szCs w:val="24"/>
        </w:rPr>
        <w:t xml:space="preserve"> “</w:t>
      </w:r>
      <w:r w:rsidR="00E326E0" w:rsidRPr="00541FBD">
        <w:rPr>
          <w:rFonts w:ascii="Arial" w:eastAsia="Times New Roman" w:hAnsi="Arial" w:cs="Arial"/>
          <w:bCs/>
          <w:i/>
          <w:iCs/>
          <w:sz w:val="24"/>
          <w:szCs w:val="24"/>
        </w:rPr>
        <w:t>The Inn Thing”</w:t>
      </w:r>
    </w:p>
    <w:p w14:paraId="58B72ABF" w14:textId="009B2955" w:rsidR="00E326E0" w:rsidRDefault="00E326E0" w:rsidP="00E326E0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066FC2">
        <w:rPr>
          <w:rFonts w:ascii="Arial" w:eastAsia="Times New Roman" w:hAnsi="Arial" w:cs="Arial"/>
          <w:sz w:val="24"/>
          <w:szCs w:val="24"/>
        </w:rPr>
        <w:t xml:space="preserve">Article on </w:t>
      </w:r>
      <w:r w:rsidR="00C90C6E">
        <w:rPr>
          <w:rFonts w:ascii="Arial" w:eastAsia="Times New Roman" w:hAnsi="Arial" w:cs="Arial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>p</w:t>
      </w:r>
      <w:r w:rsidRPr="00E326E0">
        <w:rPr>
          <w:rFonts w:ascii="Arial" w:eastAsia="Times New Roman" w:hAnsi="Arial" w:cs="Arial"/>
          <w:sz w:val="24"/>
          <w:szCs w:val="24"/>
        </w:rPr>
        <w:t>praising short</w:t>
      </w:r>
      <w:r w:rsidR="00A21D2C">
        <w:rPr>
          <w:rFonts w:ascii="Arial" w:eastAsia="Times New Roman" w:hAnsi="Arial" w:cs="Arial"/>
          <w:sz w:val="24"/>
          <w:szCs w:val="24"/>
        </w:rPr>
        <w:t>-</w:t>
      </w:r>
      <w:r w:rsidRPr="00E326E0">
        <w:rPr>
          <w:rFonts w:ascii="Arial" w:eastAsia="Times New Roman" w:hAnsi="Arial" w:cs="Arial"/>
          <w:sz w:val="24"/>
          <w:szCs w:val="24"/>
        </w:rPr>
        <w:t>term rental</w:t>
      </w:r>
      <w:r w:rsidR="00066FC2">
        <w:rPr>
          <w:rFonts w:ascii="Arial" w:eastAsia="Times New Roman" w:hAnsi="Arial" w:cs="Arial"/>
          <w:sz w:val="24"/>
          <w:szCs w:val="24"/>
        </w:rPr>
        <w:t xml:space="preserve"> properties</w:t>
      </w:r>
      <w:r w:rsidR="003066FB">
        <w:rPr>
          <w:rFonts w:ascii="Arial" w:eastAsia="Times New Roman" w:hAnsi="Arial" w:cs="Arial"/>
          <w:sz w:val="24"/>
          <w:szCs w:val="24"/>
        </w:rPr>
        <w:t xml:space="preserve"> – Featured article</w:t>
      </w:r>
      <w:r>
        <w:rPr>
          <w:rFonts w:ascii="Arial" w:eastAsia="Times New Roman" w:hAnsi="Arial" w:cs="Arial"/>
          <w:sz w:val="24"/>
          <w:szCs w:val="24"/>
        </w:rPr>
        <w:t>)</w:t>
      </w:r>
    </w:p>
    <w:p w14:paraId="188B6F8B" w14:textId="77777777" w:rsidR="00AB53F7" w:rsidRDefault="00AB53F7" w:rsidP="00E326E0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759886" w14:textId="3EFF1AEB" w:rsidR="00AB53F7" w:rsidRDefault="00AB53F7" w:rsidP="00AB53F7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67BB8">
        <w:rPr>
          <w:rFonts w:ascii="Arial" w:eastAsia="Times New Roman" w:hAnsi="Arial" w:cs="Arial"/>
          <w:b/>
          <w:bCs/>
          <w:sz w:val="24"/>
          <w:szCs w:val="24"/>
        </w:rPr>
        <w:t>2018-2019</w:t>
      </w:r>
      <w:r>
        <w:rPr>
          <w:rFonts w:ascii="Arial" w:eastAsia="Times New Roman" w:hAnsi="Arial" w:cs="Arial"/>
          <w:sz w:val="24"/>
          <w:szCs w:val="24"/>
        </w:rPr>
        <w:t xml:space="preserve"> – Guest lecturer – Colorado State University “AREC 454</w:t>
      </w:r>
      <w:r w:rsidR="00F67BB8">
        <w:rPr>
          <w:rFonts w:ascii="Arial" w:eastAsia="Times New Roman" w:hAnsi="Arial" w:cs="Arial"/>
          <w:sz w:val="24"/>
          <w:szCs w:val="24"/>
        </w:rPr>
        <w:t>”</w:t>
      </w:r>
      <w:r>
        <w:rPr>
          <w:rFonts w:ascii="Arial" w:eastAsia="Times New Roman" w:hAnsi="Arial" w:cs="Arial"/>
          <w:sz w:val="24"/>
          <w:szCs w:val="24"/>
        </w:rPr>
        <w:t xml:space="preserve"> – Real Estate Appraisal – Professor Jon Vaughn (Field inspection day)</w:t>
      </w:r>
    </w:p>
    <w:p w14:paraId="35BD3E1C" w14:textId="77777777" w:rsidR="00D35A0D" w:rsidRDefault="00D35A0D" w:rsidP="00E326E0">
      <w:pPr>
        <w:pStyle w:val="ListParagraph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38D0E5B" w14:textId="2E56138C" w:rsidR="000E639F" w:rsidRPr="00E326E0" w:rsidRDefault="000E639F" w:rsidP="000E639F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2017-2018</w:t>
      </w:r>
      <w:r w:rsidRPr="00BC3CED">
        <w:rPr>
          <w:rFonts w:ascii="Arial" w:eastAsia="Times New Roman" w:hAnsi="Arial" w:cs="Arial"/>
          <w:sz w:val="24"/>
          <w:szCs w:val="24"/>
        </w:rPr>
        <w:t xml:space="preserve"> – </w:t>
      </w:r>
      <w:r>
        <w:rPr>
          <w:rFonts w:ascii="Arial" w:eastAsia="Times New Roman" w:hAnsi="Arial" w:cs="Arial"/>
          <w:sz w:val="24"/>
          <w:szCs w:val="24"/>
        </w:rPr>
        <w:t>Featured</w:t>
      </w:r>
      <w:r w:rsidRPr="00BC3CED">
        <w:rPr>
          <w:rFonts w:ascii="Arial" w:eastAsia="Times New Roman" w:hAnsi="Arial" w:cs="Arial"/>
          <w:sz w:val="24"/>
          <w:szCs w:val="24"/>
        </w:rPr>
        <w:t xml:space="preserve"> </w:t>
      </w:r>
      <w:r w:rsidR="00B65F71">
        <w:rPr>
          <w:rFonts w:ascii="Arial" w:eastAsia="Times New Roman" w:hAnsi="Arial" w:cs="Arial"/>
          <w:sz w:val="24"/>
          <w:szCs w:val="24"/>
        </w:rPr>
        <w:t xml:space="preserve">on </w:t>
      </w:r>
      <w:r w:rsidRPr="00BC3CED">
        <w:rPr>
          <w:rFonts w:ascii="Arial" w:eastAsia="Times New Roman" w:hAnsi="Arial" w:cs="Arial"/>
          <w:sz w:val="24"/>
          <w:szCs w:val="24"/>
        </w:rPr>
        <w:t xml:space="preserve">9News.com </w:t>
      </w:r>
      <w:r w:rsidR="00B65F71">
        <w:rPr>
          <w:rFonts w:ascii="Arial" w:eastAsia="Times New Roman" w:hAnsi="Arial" w:cs="Arial"/>
          <w:sz w:val="24"/>
          <w:szCs w:val="24"/>
        </w:rPr>
        <w:t>as a “</w:t>
      </w:r>
      <w:r w:rsidRPr="00BC3CED">
        <w:rPr>
          <w:rFonts w:ascii="Arial" w:eastAsia="Times New Roman" w:hAnsi="Arial" w:cs="Arial"/>
          <w:sz w:val="24"/>
          <w:szCs w:val="24"/>
        </w:rPr>
        <w:t>recommended real estate appraisal firm</w:t>
      </w:r>
      <w:r w:rsidR="00B65F71">
        <w:rPr>
          <w:rFonts w:ascii="Arial" w:eastAsia="Times New Roman" w:hAnsi="Arial" w:cs="Arial"/>
          <w:sz w:val="24"/>
          <w:szCs w:val="24"/>
        </w:rPr>
        <w:t xml:space="preserve"> in Denver </w:t>
      </w:r>
      <w:r w:rsidR="0012109E">
        <w:rPr>
          <w:rFonts w:ascii="Arial" w:eastAsia="Times New Roman" w:hAnsi="Arial" w:cs="Arial"/>
          <w:sz w:val="24"/>
          <w:szCs w:val="24"/>
        </w:rPr>
        <w:t>area</w:t>
      </w:r>
      <w:r w:rsidR="00B65F71">
        <w:rPr>
          <w:rFonts w:ascii="Arial" w:eastAsia="Times New Roman" w:hAnsi="Arial" w:cs="Arial"/>
          <w:sz w:val="24"/>
          <w:szCs w:val="24"/>
        </w:rPr>
        <w:t>”</w:t>
      </w:r>
    </w:p>
    <w:p w14:paraId="44E6FBF5" w14:textId="77777777" w:rsidR="00B02452" w:rsidRPr="00323CA2" w:rsidRDefault="00B02452" w:rsidP="00B02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C5CAE75" w14:textId="5F24810A" w:rsidR="00B02452" w:rsidRPr="0032329B" w:rsidRDefault="00B02452" w:rsidP="00B0245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2017</w:t>
      </w:r>
      <w:r w:rsidR="00B65F71">
        <w:rPr>
          <w:rFonts w:ascii="Arial" w:eastAsia="Times New Roman" w:hAnsi="Arial" w:cs="Arial"/>
          <w:b/>
          <w:sz w:val="24"/>
          <w:szCs w:val="24"/>
        </w:rPr>
        <w:t>-2021</w:t>
      </w:r>
      <w:r w:rsidRPr="0032329B">
        <w:rPr>
          <w:rFonts w:ascii="Arial" w:eastAsia="Times New Roman" w:hAnsi="Arial" w:cs="Arial"/>
          <w:sz w:val="24"/>
          <w:szCs w:val="24"/>
        </w:rPr>
        <w:t xml:space="preserve"> - Monthly published article in Empire Realty Newsletter, “</w:t>
      </w:r>
      <w:r w:rsidRPr="00B65F71">
        <w:rPr>
          <w:rFonts w:ascii="Arial" w:eastAsia="Times New Roman" w:hAnsi="Arial" w:cs="Arial"/>
          <w:i/>
          <w:iCs/>
          <w:sz w:val="24"/>
          <w:szCs w:val="24"/>
        </w:rPr>
        <w:t>Appraiser Corner</w:t>
      </w:r>
      <w:r w:rsidRPr="0032329B">
        <w:rPr>
          <w:rFonts w:ascii="Arial" w:eastAsia="Times New Roman" w:hAnsi="Arial" w:cs="Arial"/>
          <w:sz w:val="24"/>
          <w:szCs w:val="24"/>
        </w:rPr>
        <w:t>”</w:t>
      </w:r>
    </w:p>
    <w:p w14:paraId="3A9DB125" w14:textId="77777777" w:rsidR="00B02452" w:rsidRDefault="00B02452" w:rsidP="00B0245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A1AEFC" w14:textId="25537B79" w:rsidR="00B02452" w:rsidRPr="0032329B" w:rsidRDefault="00B02452" w:rsidP="00B0245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 xml:space="preserve">2016 </w:t>
      </w:r>
      <w:r w:rsidRPr="0032329B">
        <w:rPr>
          <w:rFonts w:ascii="Arial" w:eastAsia="Times New Roman" w:hAnsi="Arial" w:cs="Arial"/>
          <w:sz w:val="24"/>
          <w:szCs w:val="24"/>
        </w:rPr>
        <w:t>– REColorado featured appraisal blog article, “</w:t>
      </w:r>
      <w:r w:rsidRPr="00B65F71">
        <w:rPr>
          <w:rFonts w:ascii="Arial" w:eastAsia="Times New Roman" w:hAnsi="Arial" w:cs="Arial"/>
          <w:i/>
          <w:iCs/>
          <w:sz w:val="24"/>
          <w:szCs w:val="24"/>
        </w:rPr>
        <w:t xml:space="preserve">Opinion Piece: Appraiser Shortages in </w:t>
      </w:r>
      <w:r w:rsidR="006A7C9A" w:rsidRPr="00B65F71">
        <w:rPr>
          <w:rFonts w:ascii="Arial" w:eastAsia="Times New Roman" w:hAnsi="Arial" w:cs="Arial"/>
          <w:i/>
          <w:iCs/>
          <w:sz w:val="24"/>
          <w:szCs w:val="24"/>
        </w:rPr>
        <w:t>Colorado</w:t>
      </w:r>
      <w:r w:rsidRPr="0032329B">
        <w:rPr>
          <w:rFonts w:ascii="Arial" w:eastAsia="Times New Roman" w:hAnsi="Arial" w:cs="Arial"/>
          <w:sz w:val="24"/>
          <w:szCs w:val="24"/>
        </w:rPr>
        <w:t>”</w:t>
      </w:r>
    </w:p>
    <w:p w14:paraId="2BC2CB85" w14:textId="77777777" w:rsidR="00B02452" w:rsidRDefault="00B02452" w:rsidP="00B0245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B067C37" w14:textId="5BB88408" w:rsidR="00B02452" w:rsidRPr="0032329B" w:rsidRDefault="00B02452" w:rsidP="00B0245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2016</w:t>
      </w:r>
      <w:r w:rsidRPr="0032329B">
        <w:rPr>
          <w:rFonts w:ascii="Arial" w:eastAsia="Times New Roman" w:hAnsi="Arial" w:cs="Arial"/>
          <w:sz w:val="24"/>
          <w:szCs w:val="24"/>
        </w:rPr>
        <w:t xml:space="preserve"> – Featured in on-air Channel 9 interview about shortage of appraisers in Denver Metro area</w:t>
      </w:r>
    </w:p>
    <w:p w14:paraId="72D82E15" w14:textId="77777777" w:rsidR="00B02452" w:rsidRDefault="00B02452" w:rsidP="00B0245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hyperlink r:id="rId8" w:history="1">
        <w:r w:rsidRPr="002B0921">
          <w:rPr>
            <w:rStyle w:val="Hyperlink"/>
            <w:rFonts w:ascii="Arial" w:eastAsia="Times New Roman" w:hAnsi="Arial" w:cs="Arial"/>
            <w:sz w:val="24"/>
            <w:szCs w:val="24"/>
          </w:rPr>
          <w:t>http://www.9news.com/money/personal-finance/real-estate/colorado-home-appraisals-cost-hundreds-more-than-suggested-fee/327812183</w:t>
        </w:r>
      </w:hyperlink>
    </w:p>
    <w:p w14:paraId="6A6CCF3E" w14:textId="77777777" w:rsidR="00B02452" w:rsidRDefault="00B02452" w:rsidP="00B0245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B5761DA" w14:textId="1099964B" w:rsidR="00B02452" w:rsidRPr="0032329B" w:rsidRDefault="00B02452" w:rsidP="00B0245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2016</w:t>
      </w:r>
      <w:r w:rsidRPr="0032329B">
        <w:rPr>
          <w:rFonts w:ascii="Arial" w:eastAsia="Times New Roman" w:hAnsi="Arial" w:cs="Arial"/>
          <w:sz w:val="24"/>
          <w:szCs w:val="24"/>
        </w:rPr>
        <w:t xml:space="preserve"> – Featured in Denver Post article about shortage of appraisers in Denver Metro area</w:t>
      </w:r>
    </w:p>
    <w:p w14:paraId="1251CA5B" w14:textId="77777777" w:rsidR="00B02452" w:rsidRDefault="00B02452" w:rsidP="00B02452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hyperlink r:id="rId9" w:history="1">
        <w:r w:rsidRPr="002B0921">
          <w:rPr>
            <w:rStyle w:val="Hyperlink"/>
            <w:rFonts w:ascii="Arial" w:eastAsia="Times New Roman" w:hAnsi="Arial" w:cs="Arial"/>
            <w:sz w:val="24"/>
            <w:szCs w:val="24"/>
          </w:rPr>
          <w:t>http://www.denverpost.com/2016/09/24/appraiser-shortage-vexing-the-need-it-now-front-range-real-estate-market/</w:t>
        </w:r>
      </w:hyperlink>
    </w:p>
    <w:p w14:paraId="66CCB6BC" w14:textId="77777777" w:rsidR="00B02452" w:rsidRDefault="00B02452" w:rsidP="00B0245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8B348B" w14:textId="431DE133" w:rsidR="00B02452" w:rsidRPr="0032329B" w:rsidRDefault="00B02452" w:rsidP="00B0245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2016</w:t>
      </w:r>
      <w:r w:rsidRPr="0032329B">
        <w:rPr>
          <w:rFonts w:ascii="Arial" w:eastAsia="Times New Roman" w:hAnsi="Arial" w:cs="Arial"/>
          <w:sz w:val="24"/>
          <w:szCs w:val="24"/>
        </w:rPr>
        <w:t xml:space="preserve"> – Featured in on-air Channel 7 interview about problem in our market with homes not appraising for the contract price</w:t>
      </w:r>
    </w:p>
    <w:p w14:paraId="356BA811" w14:textId="1677417D" w:rsidR="00B02452" w:rsidRDefault="00B02452" w:rsidP="00B02452">
      <w:pPr>
        <w:spacing w:after="0" w:line="240" w:lineRule="auto"/>
        <w:ind w:left="720"/>
        <w:rPr>
          <w:rStyle w:val="Hyperlink"/>
          <w:rFonts w:ascii="Arial" w:eastAsia="Times New Roman" w:hAnsi="Arial" w:cs="Arial"/>
          <w:sz w:val="24"/>
          <w:szCs w:val="24"/>
        </w:rPr>
      </w:pPr>
      <w:hyperlink r:id="rId10" w:history="1">
        <w:r w:rsidRPr="002B0921">
          <w:rPr>
            <w:rStyle w:val="Hyperlink"/>
            <w:rFonts w:ascii="Arial" w:eastAsia="Times New Roman" w:hAnsi="Arial" w:cs="Arial"/>
            <w:sz w:val="24"/>
            <w:szCs w:val="24"/>
          </w:rPr>
          <w:t>http://www.thedenverchannel.com/money/consumer/denver-houses-appraising-for-less-than-their-selling-price</w:t>
        </w:r>
      </w:hyperlink>
    </w:p>
    <w:p w14:paraId="78181E9D" w14:textId="208E21BA" w:rsidR="00B65F71" w:rsidRDefault="00B65F71" w:rsidP="00B02452">
      <w:pPr>
        <w:spacing w:after="0" w:line="240" w:lineRule="auto"/>
        <w:ind w:left="720"/>
        <w:rPr>
          <w:rStyle w:val="Hyperlink"/>
          <w:rFonts w:ascii="Arial" w:eastAsia="Times New Roman" w:hAnsi="Arial" w:cs="Arial"/>
          <w:sz w:val="24"/>
          <w:szCs w:val="24"/>
        </w:rPr>
      </w:pPr>
    </w:p>
    <w:p w14:paraId="1F8100C5" w14:textId="65EB1E65" w:rsidR="00B65F71" w:rsidRPr="00323CA2" w:rsidRDefault="00B65F71" w:rsidP="00B65F71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201</w:t>
      </w:r>
      <w:r>
        <w:rPr>
          <w:rFonts w:ascii="Arial" w:eastAsia="Times New Roman" w:hAnsi="Arial" w:cs="Arial"/>
          <w:b/>
          <w:sz w:val="24"/>
          <w:szCs w:val="24"/>
        </w:rPr>
        <w:t xml:space="preserve">3-2015 - </w:t>
      </w:r>
      <w:r>
        <w:rPr>
          <w:rFonts w:ascii="Arial" w:eastAsia="Times New Roman" w:hAnsi="Arial" w:cs="Arial"/>
          <w:sz w:val="24"/>
          <w:szCs w:val="24"/>
        </w:rPr>
        <w:t xml:space="preserve">Benjy </w:t>
      </w:r>
      <w:r w:rsidRPr="00323CA2">
        <w:rPr>
          <w:rFonts w:ascii="Arial" w:eastAsia="Times New Roman" w:hAnsi="Arial" w:cs="Arial"/>
          <w:sz w:val="24"/>
          <w:szCs w:val="24"/>
        </w:rPr>
        <w:t xml:space="preserve">Dobrin Studios </w:t>
      </w:r>
      <w:r>
        <w:rPr>
          <w:rFonts w:ascii="Arial" w:eastAsia="Times New Roman" w:hAnsi="Arial" w:cs="Arial"/>
          <w:sz w:val="24"/>
          <w:szCs w:val="24"/>
        </w:rPr>
        <w:t>–</w:t>
      </w:r>
      <w:r w:rsidRPr="00323CA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Professional p</w:t>
      </w:r>
      <w:r w:rsidRPr="00323CA2">
        <w:rPr>
          <w:rFonts w:ascii="Arial" w:eastAsia="Times New Roman" w:hAnsi="Arial" w:cs="Arial"/>
          <w:sz w:val="24"/>
          <w:szCs w:val="24"/>
        </w:rPr>
        <w:t xml:space="preserve">ublic speaking </w:t>
      </w:r>
      <w:r w:rsidR="00611BF7">
        <w:rPr>
          <w:rFonts w:ascii="Arial" w:eastAsia="Times New Roman" w:hAnsi="Arial" w:cs="Arial"/>
          <w:sz w:val="24"/>
          <w:szCs w:val="24"/>
        </w:rPr>
        <w:t>training</w:t>
      </w:r>
    </w:p>
    <w:p w14:paraId="709AC3BB" w14:textId="0350C8B5" w:rsidR="004F76D8" w:rsidRPr="00D35A0D" w:rsidRDefault="00B02452" w:rsidP="00D35A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FD62E5A" w14:textId="77777777" w:rsidR="00042C01" w:rsidRDefault="00042C01" w:rsidP="00B02452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337BD18C" w14:textId="77777777" w:rsidR="00042C01" w:rsidRDefault="00042C01" w:rsidP="00B02452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3E14FCBB" w14:textId="77777777" w:rsidR="00042C01" w:rsidRDefault="00042C01" w:rsidP="00B02452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476A61B8" w14:textId="77777777" w:rsidR="00042C01" w:rsidRDefault="00042C01" w:rsidP="00B02452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72F61C45" w14:textId="77777777" w:rsidR="00042C01" w:rsidRDefault="00042C01" w:rsidP="00B02452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43442129" w14:textId="77777777" w:rsidR="00042C01" w:rsidRDefault="00042C01" w:rsidP="00B02452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7F9841B7" w14:textId="77777777" w:rsidR="00042C01" w:rsidRDefault="00042C01" w:rsidP="00B02452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18491BEC" w14:textId="0DB5CE13" w:rsidR="00B02452" w:rsidRPr="00CC553A" w:rsidRDefault="00B02452" w:rsidP="00B0245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  <w:lastRenderedPageBreak/>
        <w:t>Appraisal</w:t>
      </w:r>
      <w:r w:rsidR="00266439"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  <w:t xml:space="preserve"> Licensure/Education</w:t>
      </w:r>
      <w:r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  <w:t xml:space="preserve"> &amp; </w:t>
      </w:r>
      <w:r w:rsidRPr="00CC553A"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  <w:t>Real Estate</w:t>
      </w:r>
      <w:r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  <w:t xml:space="preserve"> Broker L</w:t>
      </w:r>
      <w:r w:rsidRPr="00CC553A"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  <w:t>icensing</w:t>
      </w:r>
      <w:r w:rsidRPr="00CC553A">
        <w:rPr>
          <w:rFonts w:ascii="Arial" w:eastAsia="Times New Roman" w:hAnsi="Arial" w:cs="Arial"/>
          <w:i/>
          <w:sz w:val="24"/>
          <w:szCs w:val="24"/>
        </w:rPr>
        <w:t> </w:t>
      </w:r>
    </w:p>
    <w:p w14:paraId="47C0EA7A" w14:textId="77777777" w:rsidR="00B02452" w:rsidRDefault="00B02452" w:rsidP="00B02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F01792" w14:textId="7149CBD6" w:rsidR="00B02452" w:rsidRDefault="00B02452" w:rsidP="00B0245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Certified Residential Appraiser – State of Colorado, Department of Regulatory Agencies</w:t>
      </w:r>
      <w:r w:rsidRPr="009B001D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(CR40015826 - </w:t>
      </w:r>
      <w:r w:rsidRPr="009B001D">
        <w:rPr>
          <w:rFonts w:ascii="Arial" w:eastAsia="Times New Roman" w:hAnsi="Arial" w:cs="Arial"/>
          <w:sz w:val="24"/>
          <w:szCs w:val="24"/>
        </w:rPr>
        <w:t>Expires 12/31/</w:t>
      </w:r>
      <w:r w:rsidR="005853FA">
        <w:rPr>
          <w:rFonts w:ascii="Arial" w:eastAsia="Times New Roman" w:hAnsi="Arial" w:cs="Arial"/>
          <w:sz w:val="24"/>
          <w:szCs w:val="24"/>
        </w:rPr>
        <w:t>2</w:t>
      </w:r>
      <w:r w:rsidR="00CF493C">
        <w:rPr>
          <w:rFonts w:ascii="Arial" w:eastAsia="Times New Roman" w:hAnsi="Arial" w:cs="Arial"/>
          <w:sz w:val="24"/>
          <w:szCs w:val="24"/>
        </w:rPr>
        <w:t>6</w:t>
      </w:r>
      <w:r w:rsidRPr="009B001D">
        <w:rPr>
          <w:rFonts w:ascii="Arial" w:eastAsia="Times New Roman" w:hAnsi="Arial" w:cs="Arial"/>
          <w:sz w:val="24"/>
          <w:szCs w:val="24"/>
        </w:rPr>
        <w:t>)</w:t>
      </w:r>
    </w:p>
    <w:p w14:paraId="6BC5204A" w14:textId="77777777" w:rsidR="00B02452" w:rsidRPr="009B001D" w:rsidRDefault="00B02452" w:rsidP="00B02452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14:paraId="0474B870" w14:textId="0EDCDA8B" w:rsidR="00B02452" w:rsidRPr="00433740" w:rsidRDefault="00B02452" w:rsidP="00B0245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Colorado Real E</w:t>
      </w:r>
      <w:r w:rsidRPr="0032329B">
        <w:rPr>
          <w:rFonts w:ascii="Arial" w:eastAsia="Times New Roman" w:hAnsi="Arial" w:cs="Arial"/>
          <w:sz w:val="24"/>
          <w:szCs w:val="24"/>
        </w:rPr>
        <w:t xml:space="preserve">state </w:t>
      </w:r>
      <w:r>
        <w:rPr>
          <w:rFonts w:ascii="Arial" w:eastAsia="Times New Roman" w:hAnsi="Arial" w:cs="Arial"/>
          <w:sz w:val="24"/>
          <w:szCs w:val="24"/>
        </w:rPr>
        <w:t xml:space="preserve">Broker License </w:t>
      </w:r>
      <w:r w:rsidR="00675370">
        <w:rPr>
          <w:rFonts w:ascii="Arial" w:eastAsia="Times New Roman" w:hAnsi="Arial" w:cs="Arial"/>
          <w:sz w:val="24"/>
          <w:szCs w:val="24"/>
        </w:rPr>
        <w:t xml:space="preserve">- </w:t>
      </w:r>
      <w:r w:rsidR="00675370" w:rsidRPr="0032329B">
        <w:rPr>
          <w:rFonts w:ascii="Arial" w:eastAsia="Times New Roman" w:hAnsi="Arial" w:cs="Arial"/>
          <w:sz w:val="24"/>
          <w:szCs w:val="24"/>
        </w:rPr>
        <w:t>State</w:t>
      </w:r>
      <w:r w:rsidRPr="0032329B">
        <w:rPr>
          <w:rFonts w:ascii="Arial" w:eastAsia="Times New Roman" w:hAnsi="Arial" w:cs="Arial"/>
          <w:sz w:val="24"/>
          <w:szCs w:val="24"/>
        </w:rPr>
        <w:t xml:space="preserve"> of Colorado, Department of Regulatory Agencies</w:t>
      </w:r>
      <w:r>
        <w:rPr>
          <w:rFonts w:ascii="Arial" w:eastAsia="Times New Roman" w:hAnsi="Arial" w:cs="Arial"/>
          <w:sz w:val="24"/>
          <w:szCs w:val="24"/>
        </w:rPr>
        <w:t xml:space="preserve"> (#FA100049724 – Expires </w:t>
      </w:r>
      <w:r w:rsidR="00E326E0">
        <w:rPr>
          <w:rFonts w:ascii="Arial" w:eastAsia="Times New Roman" w:hAnsi="Arial" w:cs="Arial"/>
          <w:sz w:val="24"/>
          <w:szCs w:val="24"/>
        </w:rPr>
        <w:t>12</w:t>
      </w:r>
      <w:r>
        <w:rPr>
          <w:rFonts w:ascii="Arial" w:eastAsia="Times New Roman" w:hAnsi="Arial" w:cs="Arial"/>
          <w:sz w:val="24"/>
          <w:szCs w:val="24"/>
        </w:rPr>
        <w:t>/</w:t>
      </w:r>
      <w:r w:rsidR="00E326E0"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>1/202</w:t>
      </w:r>
      <w:r w:rsidR="00CF493C">
        <w:rPr>
          <w:rFonts w:ascii="Arial" w:eastAsia="Times New Roman" w:hAnsi="Arial" w:cs="Arial"/>
          <w:sz w:val="24"/>
          <w:szCs w:val="24"/>
        </w:rPr>
        <w:t>5</w:t>
      </w:r>
      <w:r w:rsidR="00BC5453">
        <w:rPr>
          <w:rFonts w:ascii="Arial" w:eastAsia="Times New Roman" w:hAnsi="Arial" w:cs="Arial"/>
          <w:sz w:val="24"/>
          <w:szCs w:val="24"/>
        </w:rPr>
        <w:t xml:space="preserve"> – </w:t>
      </w:r>
      <w:r w:rsidR="00BC5453" w:rsidRPr="00BC5453">
        <w:rPr>
          <w:rFonts w:ascii="Arial" w:eastAsia="Times New Roman" w:hAnsi="Arial" w:cs="Arial"/>
          <w:b/>
          <w:bCs/>
          <w:i/>
          <w:iCs/>
          <w:sz w:val="24"/>
          <w:szCs w:val="24"/>
        </w:rPr>
        <w:t>Currently inactive</w:t>
      </w:r>
      <w:r w:rsidR="00433740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r w:rsidR="00433740" w:rsidRPr="00433740">
        <w:rPr>
          <w:rFonts w:ascii="Arial" w:eastAsia="Times New Roman" w:hAnsi="Arial" w:cs="Arial"/>
          <w:sz w:val="24"/>
          <w:szCs w:val="24"/>
        </w:rPr>
        <w:t>(</w:t>
      </w:r>
      <w:r w:rsidR="00611BF7">
        <w:rPr>
          <w:rFonts w:ascii="Arial" w:eastAsia="Times New Roman" w:hAnsi="Arial" w:cs="Arial"/>
          <w:sz w:val="24"/>
          <w:szCs w:val="24"/>
        </w:rPr>
        <w:t xml:space="preserve">Required </w:t>
      </w:r>
      <w:r w:rsidR="00433740" w:rsidRPr="00433740">
        <w:rPr>
          <w:rFonts w:ascii="Arial" w:eastAsia="Times New Roman" w:hAnsi="Arial" w:cs="Arial"/>
          <w:sz w:val="24"/>
          <w:szCs w:val="24"/>
        </w:rPr>
        <w:t>CE and E&amp;O insurance policy is current)</w:t>
      </w:r>
    </w:p>
    <w:p w14:paraId="0CD4566A" w14:textId="77777777" w:rsidR="00B02452" w:rsidRPr="00433740" w:rsidRDefault="00B02452" w:rsidP="00B02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03DD0D" w14:textId="3D3B8E81" w:rsidR="00B02452" w:rsidRPr="009B001D" w:rsidRDefault="00B02452" w:rsidP="00B0245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001D">
        <w:rPr>
          <w:rFonts w:ascii="Arial" w:eastAsia="Times New Roman" w:hAnsi="Arial" w:cs="Arial"/>
          <w:sz w:val="24"/>
          <w:szCs w:val="24"/>
        </w:rPr>
        <w:t xml:space="preserve">Former Certified Residential Appraiser - State of California (AR038423) </w:t>
      </w:r>
      <w:r w:rsidR="005853FA">
        <w:rPr>
          <w:rFonts w:ascii="Arial" w:eastAsia="Times New Roman" w:hAnsi="Arial" w:cs="Arial"/>
          <w:sz w:val="24"/>
          <w:szCs w:val="24"/>
        </w:rPr>
        <w:t>–</w:t>
      </w:r>
      <w:r w:rsidRPr="009B001D">
        <w:rPr>
          <w:rFonts w:ascii="Arial" w:eastAsia="Times New Roman" w:hAnsi="Arial" w:cs="Arial"/>
          <w:sz w:val="24"/>
          <w:szCs w:val="24"/>
        </w:rPr>
        <w:t xml:space="preserve"> expired</w:t>
      </w:r>
      <w:r w:rsidR="005853FA">
        <w:rPr>
          <w:rFonts w:ascii="Arial" w:eastAsia="Times New Roman" w:hAnsi="Arial" w:cs="Arial"/>
          <w:sz w:val="24"/>
          <w:szCs w:val="24"/>
        </w:rPr>
        <w:t xml:space="preserve"> 20</w:t>
      </w:r>
      <w:r w:rsidR="00A21D2C">
        <w:rPr>
          <w:rFonts w:ascii="Arial" w:eastAsia="Times New Roman" w:hAnsi="Arial" w:cs="Arial"/>
          <w:sz w:val="24"/>
          <w:szCs w:val="24"/>
        </w:rPr>
        <w:t>10</w:t>
      </w:r>
    </w:p>
    <w:p w14:paraId="34440C92" w14:textId="77777777" w:rsidR="00B02452" w:rsidRPr="00CE25F2" w:rsidRDefault="00B02452" w:rsidP="00B024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25F2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8A3280E" w14:textId="7CADAA36" w:rsidR="00B02452" w:rsidRPr="00611BF7" w:rsidRDefault="00B02452" w:rsidP="008F7366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  <w:r w:rsidRPr="006E2AFE">
        <w:rPr>
          <w:rFonts w:ascii="Arial" w:eastAsia="Times New Roman" w:hAnsi="Arial" w:cs="Arial"/>
          <w:sz w:val="24"/>
          <w:szCs w:val="24"/>
        </w:rPr>
        <w:t xml:space="preserve">Former Certified Residential Appraiser - State of Nevada (A.0006515-CR) </w:t>
      </w:r>
      <w:r w:rsidR="005853FA" w:rsidRPr="006E2AFE">
        <w:rPr>
          <w:rFonts w:ascii="Arial" w:eastAsia="Times New Roman" w:hAnsi="Arial" w:cs="Arial"/>
          <w:sz w:val="24"/>
          <w:szCs w:val="24"/>
        </w:rPr>
        <w:t>–</w:t>
      </w:r>
      <w:r w:rsidRPr="006E2AFE">
        <w:rPr>
          <w:rFonts w:ascii="Arial" w:eastAsia="Times New Roman" w:hAnsi="Arial" w:cs="Arial"/>
          <w:sz w:val="24"/>
          <w:szCs w:val="24"/>
        </w:rPr>
        <w:t xml:space="preserve"> expired</w:t>
      </w:r>
      <w:r w:rsidR="005853FA" w:rsidRPr="006E2AFE">
        <w:rPr>
          <w:rFonts w:ascii="Arial" w:eastAsia="Times New Roman" w:hAnsi="Arial" w:cs="Arial"/>
          <w:sz w:val="24"/>
          <w:szCs w:val="24"/>
        </w:rPr>
        <w:t xml:space="preserve"> 20</w:t>
      </w:r>
      <w:r w:rsidR="00A21D2C" w:rsidRPr="006E2AFE">
        <w:rPr>
          <w:rFonts w:ascii="Arial" w:eastAsia="Times New Roman" w:hAnsi="Arial" w:cs="Arial"/>
          <w:sz w:val="24"/>
          <w:szCs w:val="24"/>
        </w:rPr>
        <w:t>10</w:t>
      </w:r>
    </w:p>
    <w:p w14:paraId="7E48D715" w14:textId="77777777" w:rsidR="00611BF7" w:rsidRPr="00611BF7" w:rsidRDefault="00611BF7" w:rsidP="00611BF7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</w:rPr>
      </w:pPr>
    </w:p>
    <w:p w14:paraId="0B889947" w14:textId="77777777" w:rsidR="00FC1C69" w:rsidRPr="0032329B" w:rsidRDefault="00FC1C69" w:rsidP="006E2AFE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639F">
        <w:rPr>
          <w:rFonts w:ascii="Arial" w:eastAsia="Times New Roman" w:hAnsi="Arial" w:cs="Arial"/>
          <w:b/>
          <w:sz w:val="24"/>
          <w:szCs w:val="24"/>
        </w:rPr>
        <w:t>1993</w:t>
      </w:r>
      <w:r>
        <w:rPr>
          <w:rFonts w:ascii="Arial" w:eastAsia="Times New Roman" w:hAnsi="Arial" w:cs="Arial"/>
          <w:sz w:val="24"/>
          <w:szCs w:val="24"/>
        </w:rPr>
        <w:t xml:space="preserve"> – Colorado </w:t>
      </w:r>
      <w:r w:rsidRPr="0032329B">
        <w:rPr>
          <w:rFonts w:ascii="Arial" w:eastAsia="Times New Roman" w:hAnsi="Arial" w:cs="Arial"/>
          <w:sz w:val="24"/>
          <w:szCs w:val="24"/>
        </w:rPr>
        <w:t>State University, Fort Collins, CO</w:t>
      </w:r>
    </w:p>
    <w:p w14:paraId="126CDE56" w14:textId="7CF162E2" w:rsidR="00FC1C69" w:rsidRDefault="00FC1C69" w:rsidP="00FC1C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76A2B">
        <w:rPr>
          <w:rFonts w:ascii="Arial" w:eastAsia="Times New Roman" w:hAnsi="Arial" w:cs="Arial"/>
          <w:sz w:val="24"/>
          <w:szCs w:val="24"/>
        </w:rPr>
        <w:t xml:space="preserve">                    </w:t>
      </w:r>
      <w:r>
        <w:rPr>
          <w:rFonts w:ascii="Arial" w:eastAsia="Times New Roman" w:hAnsi="Arial" w:cs="Arial"/>
          <w:sz w:val="24"/>
          <w:szCs w:val="24"/>
        </w:rPr>
        <w:t xml:space="preserve">  </w:t>
      </w:r>
      <w:r w:rsidR="00173960">
        <w:rPr>
          <w:rFonts w:ascii="Arial" w:eastAsia="Times New Roman" w:hAnsi="Arial" w:cs="Arial"/>
          <w:sz w:val="24"/>
          <w:szCs w:val="24"/>
        </w:rPr>
        <w:t xml:space="preserve"> </w:t>
      </w:r>
      <w:r w:rsidRPr="00776A2B">
        <w:rPr>
          <w:rFonts w:ascii="Arial" w:eastAsia="Times New Roman" w:hAnsi="Arial" w:cs="Arial"/>
          <w:sz w:val="24"/>
          <w:szCs w:val="24"/>
        </w:rPr>
        <w:t>Bachelor of Science - Business Degree/Concentration: Marketing</w:t>
      </w:r>
    </w:p>
    <w:p w14:paraId="4E93E6A6" w14:textId="53E11597" w:rsidR="00173960" w:rsidRDefault="00173960" w:rsidP="00FC1C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 Minor - Criminal Justice</w:t>
      </w:r>
    </w:p>
    <w:p w14:paraId="63E27D6F" w14:textId="77777777" w:rsidR="00CA7A25" w:rsidRDefault="00CA7A25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3D289897" w14:textId="77777777" w:rsidR="00CA7A25" w:rsidRDefault="00CA7A25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09168EA6" w14:textId="77777777" w:rsidR="00CA7A25" w:rsidRDefault="00CA7A25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14C0A535" w14:textId="77777777" w:rsidR="00A718E1" w:rsidRDefault="00A718E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682ECC1F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1C3D4575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5694387D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599E514B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37C4AA17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2CDFDE14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6C135EBE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65AF7FC1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56DBB6C8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0B23B6FD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64E445C4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7A3C74AD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6802DFE1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11B39E32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54B8FCE3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0C7C7714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40479367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20C7C9DD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7B78841C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66C86C60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420A483E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63E0C728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14ACE236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0751591F" w14:textId="77777777" w:rsidR="00042C01" w:rsidRDefault="00042C01" w:rsidP="00F110AE">
      <w:pPr>
        <w:spacing w:after="0" w:line="240" w:lineRule="auto"/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</w:pPr>
    </w:p>
    <w:p w14:paraId="378EDB86" w14:textId="476EF8F3" w:rsidR="00F110AE" w:rsidRPr="00CC553A" w:rsidRDefault="00F110AE" w:rsidP="00F110AE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b/>
          <w:i/>
          <w:noProof/>
          <w:sz w:val="24"/>
          <w:szCs w:val="24"/>
          <w:u w:val="single"/>
        </w:rPr>
        <w:lastRenderedPageBreak/>
        <w:t>References</w:t>
      </w:r>
      <w:r w:rsidRPr="00CC553A">
        <w:rPr>
          <w:rFonts w:ascii="Arial" w:eastAsia="Times New Roman" w:hAnsi="Arial" w:cs="Arial"/>
          <w:i/>
          <w:sz w:val="24"/>
          <w:szCs w:val="24"/>
        </w:rPr>
        <w:t> </w:t>
      </w:r>
    </w:p>
    <w:p w14:paraId="0F31E4FC" w14:textId="6008A6FF" w:rsidR="002F71B2" w:rsidRDefault="00BB03B3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</w:t>
      </w:r>
      <w:r w:rsidR="00655C8A">
        <w:rPr>
          <w:rFonts w:ascii="Arial" w:eastAsia="Times New Roman" w:hAnsi="Arial" w:cs="Arial"/>
          <w:sz w:val="24"/>
          <w:szCs w:val="24"/>
        </w:rPr>
        <w:t xml:space="preserve"> </w:t>
      </w:r>
      <w:r w:rsidR="00334204">
        <w:rPr>
          <w:rFonts w:ascii="Arial" w:eastAsia="Times New Roman" w:hAnsi="Arial" w:cs="Arial"/>
          <w:sz w:val="24"/>
          <w:szCs w:val="24"/>
        </w:rPr>
        <w:tab/>
      </w:r>
    </w:p>
    <w:p w14:paraId="4ED1E9AA" w14:textId="20C181D0" w:rsidR="004F1901" w:rsidRDefault="002F71B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Pr="00722F6E">
        <w:rPr>
          <w:rFonts w:ascii="Arial" w:eastAsia="Times New Roman" w:hAnsi="Arial" w:cs="Arial"/>
          <w:b/>
          <w:sz w:val="24"/>
          <w:szCs w:val="24"/>
        </w:rPr>
        <w:t>Alan Fejes</w:t>
      </w:r>
      <w:r>
        <w:rPr>
          <w:rFonts w:ascii="Arial" w:eastAsia="Times New Roman" w:hAnsi="Arial" w:cs="Arial"/>
          <w:sz w:val="24"/>
          <w:szCs w:val="24"/>
        </w:rPr>
        <w:t xml:space="preserve"> – Department of Veterans Affairs, </w:t>
      </w:r>
      <w:r w:rsidR="004F1901">
        <w:rPr>
          <w:rFonts w:ascii="Arial" w:eastAsia="Times New Roman" w:hAnsi="Arial" w:cs="Arial"/>
          <w:sz w:val="24"/>
          <w:szCs w:val="24"/>
        </w:rPr>
        <w:t xml:space="preserve">Lead </w:t>
      </w:r>
      <w:r w:rsidR="00496B59">
        <w:rPr>
          <w:rFonts w:ascii="Arial" w:eastAsia="Times New Roman" w:hAnsi="Arial" w:cs="Arial"/>
          <w:sz w:val="24"/>
          <w:szCs w:val="24"/>
        </w:rPr>
        <w:t xml:space="preserve">Review </w:t>
      </w:r>
      <w:r w:rsidR="004F1901">
        <w:rPr>
          <w:rFonts w:ascii="Arial" w:eastAsia="Times New Roman" w:hAnsi="Arial" w:cs="Arial"/>
          <w:sz w:val="24"/>
          <w:szCs w:val="24"/>
        </w:rPr>
        <w:t xml:space="preserve">Appraiser </w:t>
      </w:r>
    </w:p>
    <w:p w14:paraId="5A1410C6" w14:textId="5DC7A355" w:rsidR="002F71B2" w:rsidRDefault="002F71B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>155 Van Gordon Street, Denver, CO 80225</w:t>
      </w:r>
    </w:p>
    <w:p w14:paraId="4ED45372" w14:textId="5130C699" w:rsidR="002F71B2" w:rsidRDefault="00042BE4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="005853FA">
        <w:rPr>
          <w:rFonts w:ascii="Arial" w:eastAsia="Times New Roman" w:hAnsi="Arial" w:cs="Arial"/>
          <w:sz w:val="24"/>
          <w:szCs w:val="24"/>
        </w:rPr>
        <w:t xml:space="preserve">(877) 827-3702 </w:t>
      </w:r>
      <w:r w:rsidRPr="006A7C9A">
        <w:rPr>
          <w:rFonts w:ascii="Arial" w:eastAsia="Times New Roman" w:hAnsi="Arial" w:cs="Arial"/>
          <w:color w:val="4472C4" w:themeColor="accent5"/>
          <w:sz w:val="24"/>
          <w:szCs w:val="24"/>
          <w:u w:val="single"/>
        </w:rPr>
        <w:t>alan.f</w:t>
      </w:r>
      <w:r w:rsidR="002F71B2" w:rsidRPr="006A7C9A">
        <w:rPr>
          <w:rFonts w:ascii="Arial" w:eastAsia="Times New Roman" w:hAnsi="Arial" w:cs="Arial"/>
          <w:color w:val="4472C4" w:themeColor="accent5"/>
          <w:sz w:val="24"/>
          <w:szCs w:val="24"/>
          <w:u w:val="single"/>
        </w:rPr>
        <w:t>ejes@va.gov</w:t>
      </w:r>
    </w:p>
    <w:p w14:paraId="42921C3F" w14:textId="77777777" w:rsidR="002F71B2" w:rsidRDefault="002F71B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</w:p>
    <w:p w14:paraId="765B9D95" w14:textId="77777777" w:rsidR="00CE25F2" w:rsidRPr="00C21ABE" w:rsidRDefault="00CE25F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ABE">
        <w:rPr>
          <w:rFonts w:ascii="Arial" w:eastAsia="Times New Roman" w:hAnsi="Arial" w:cs="Arial"/>
          <w:sz w:val="24"/>
          <w:szCs w:val="24"/>
        </w:rPr>
        <w:t>        </w:t>
      </w:r>
      <w:r w:rsidR="00334204">
        <w:rPr>
          <w:rFonts w:ascii="Arial" w:eastAsia="Times New Roman" w:hAnsi="Arial" w:cs="Arial"/>
          <w:sz w:val="24"/>
          <w:szCs w:val="24"/>
        </w:rPr>
        <w:tab/>
      </w:r>
      <w:r w:rsidRPr="00722F6E">
        <w:rPr>
          <w:rFonts w:ascii="Arial" w:eastAsia="Times New Roman" w:hAnsi="Arial" w:cs="Arial"/>
          <w:b/>
          <w:sz w:val="24"/>
          <w:szCs w:val="24"/>
        </w:rPr>
        <w:t>Betsy Whitney</w:t>
      </w:r>
      <w:r w:rsidRPr="00C21ABE">
        <w:rPr>
          <w:rFonts w:ascii="Arial" w:eastAsia="Times New Roman" w:hAnsi="Arial" w:cs="Arial"/>
          <w:sz w:val="24"/>
          <w:szCs w:val="24"/>
        </w:rPr>
        <w:t xml:space="preserve"> - Underwriter, Cornerstone Home Lending, Inc.</w:t>
      </w:r>
    </w:p>
    <w:p w14:paraId="33B96127" w14:textId="77777777" w:rsidR="00CE25F2" w:rsidRPr="00C21ABE" w:rsidRDefault="00CE25F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ABE">
        <w:rPr>
          <w:rFonts w:ascii="Arial" w:eastAsia="Times New Roman" w:hAnsi="Arial" w:cs="Arial"/>
          <w:sz w:val="24"/>
          <w:szCs w:val="24"/>
        </w:rPr>
        <w:t>        </w:t>
      </w:r>
      <w:r w:rsidR="007C23CC">
        <w:rPr>
          <w:rFonts w:ascii="Arial" w:eastAsia="Times New Roman" w:hAnsi="Arial" w:cs="Arial"/>
          <w:sz w:val="24"/>
          <w:szCs w:val="24"/>
        </w:rPr>
        <w:tab/>
      </w:r>
      <w:r w:rsidR="007C23CC">
        <w:rPr>
          <w:rFonts w:ascii="Arial" w:eastAsia="Times New Roman" w:hAnsi="Arial" w:cs="Arial"/>
          <w:sz w:val="24"/>
          <w:szCs w:val="24"/>
        </w:rPr>
        <w:tab/>
      </w:r>
      <w:hyperlink r:id="rId11" w:history="1">
        <w:r w:rsidR="00655C8A" w:rsidRPr="00D9442A">
          <w:rPr>
            <w:rStyle w:val="Hyperlink"/>
            <w:rFonts w:ascii="Arial" w:eastAsia="Times New Roman" w:hAnsi="Arial" w:cs="Arial"/>
            <w:sz w:val="24"/>
            <w:szCs w:val="24"/>
          </w:rPr>
          <w:t>bwhitney@houseloan.com</w:t>
        </w:r>
      </w:hyperlink>
    </w:p>
    <w:p w14:paraId="69D0F11A" w14:textId="77777777" w:rsidR="004C153C" w:rsidRDefault="00CE25F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ABE">
        <w:rPr>
          <w:rFonts w:ascii="Arial" w:eastAsia="Times New Roman" w:hAnsi="Arial" w:cs="Arial"/>
          <w:sz w:val="24"/>
          <w:szCs w:val="24"/>
        </w:rPr>
        <w:t>                                     </w:t>
      </w:r>
    </w:p>
    <w:p w14:paraId="0FBE6DC8" w14:textId="53C6A57C" w:rsidR="00CE25F2" w:rsidRPr="00C21ABE" w:rsidRDefault="00CE25F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ABE">
        <w:rPr>
          <w:rFonts w:ascii="Arial" w:eastAsia="Times New Roman" w:hAnsi="Arial" w:cs="Arial"/>
          <w:sz w:val="24"/>
          <w:szCs w:val="24"/>
        </w:rPr>
        <w:t xml:space="preserve">       </w:t>
      </w:r>
      <w:r w:rsidR="00334204">
        <w:rPr>
          <w:rFonts w:ascii="Arial" w:eastAsia="Times New Roman" w:hAnsi="Arial" w:cs="Arial"/>
          <w:sz w:val="24"/>
          <w:szCs w:val="24"/>
        </w:rPr>
        <w:tab/>
      </w:r>
      <w:r w:rsidRPr="00722F6E">
        <w:rPr>
          <w:rFonts w:ascii="Arial" w:eastAsia="Times New Roman" w:hAnsi="Arial" w:cs="Arial"/>
          <w:b/>
          <w:sz w:val="24"/>
          <w:szCs w:val="24"/>
        </w:rPr>
        <w:t>Jerre Allyn</w:t>
      </w:r>
      <w:r w:rsidRPr="00C21ABE">
        <w:rPr>
          <w:rFonts w:ascii="Arial" w:eastAsia="Times New Roman" w:hAnsi="Arial" w:cs="Arial"/>
          <w:sz w:val="24"/>
          <w:szCs w:val="24"/>
        </w:rPr>
        <w:t xml:space="preserve"> </w:t>
      </w:r>
      <w:r w:rsidR="00B17C30">
        <w:rPr>
          <w:rFonts w:ascii="Arial" w:eastAsia="Times New Roman" w:hAnsi="Arial" w:cs="Arial"/>
          <w:sz w:val="24"/>
          <w:szCs w:val="24"/>
        </w:rPr>
        <w:t>–</w:t>
      </w:r>
      <w:r w:rsidRPr="00C21ABE">
        <w:rPr>
          <w:rFonts w:ascii="Arial" w:eastAsia="Times New Roman" w:hAnsi="Arial" w:cs="Arial"/>
          <w:sz w:val="24"/>
          <w:szCs w:val="24"/>
        </w:rPr>
        <w:t xml:space="preserve"> </w:t>
      </w:r>
      <w:r w:rsidR="00C404E4">
        <w:rPr>
          <w:rFonts w:ascii="Arial" w:eastAsia="Times New Roman" w:hAnsi="Arial" w:cs="Arial"/>
          <w:sz w:val="24"/>
          <w:szCs w:val="24"/>
        </w:rPr>
        <w:t>DNVR Lending</w:t>
      </w:r>
      <w:r w:rsidR="00496B59">
        <w:rPr>
          <w:rFonts w:ascii="Arial" w:eastAsia="Times New Roman" w:hAnsi="Arial" w:cs="Arial"/>
          <w:sz w:val="24"/>
          <w:szCs w:val="24"/>
        </w:rPr>
        <w:t>, Owner/Mortgage Consultant</w:t>
      </w:r>
    </w:p>
    <w:p w14:paraId="17864463" w14:textId="6C40D69F" w:rsidR="00CE25F2" w:rsidRPr="00C21ABE" w:rsidRDefault="00CE25F2" w:rsidP="00CE25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ABE">
        <w:rPr>
          <w:rFonts w:ascii="Arial" w:eastAsia="Times New Roman" w:hAnsi="Arial" w:cs="Arial"/>
          <w:sz w:val="24"/>
          <w:szCs w:val="24"/>
        </w:rPr>
        <w:t>      </w:t>
      </w:r>
      <w:r w:rsidR="00BB03B3">
        <w:rPr>
          <w:rFonts w:ascii="Arial" w:eastAsia="Times New Roman" w:hAnsi="Arial" w:cs="Arial"/>
          <w:sz w:val="24"/>
          <w:szCs w:val="24"/>
        </w:rPr>
        <w:t xml:space="preserve">  </w:t>
      </w:r>
      <w:r w:rsidR="00BB03B3">
        <w:rPr>
          <w:rFonts w:ascii="Arial" w:eastAsia="Times New Roman" w:hAnsi="Arial" w:cs="Arial"/>
          <w:sz w:val="24"/>
          <w:szCs w:val="24"/>
        </w:rPr>
        <w:tab/>
      </w:r>
      <w:r w:rsidR="00BB03B3">
        <w:rPr>
          <w:rFonts w:ascii="Arial" w:eastAsia="Times New Roman" w:hAnsi="Arial" w:cs="Arial"/>
          <w:sz w:val="24"/>
          <w:szCs w:val="24"/>
        </w:rPr>
        <w:tab/>
      </w:r>
      <w:r w:rsidR="00C404E4">
        <w:rPr>
          <w:rFonts w:ascii="Arial" w:eastAsia="Times New Roman" w:hAnsi="Arial" w:cs="Arial"/>
          <w:sz w:val="24"/>
          <w:szCs w:val="24"/>
        </w:rPr>
        <w:t xml:space="preserve">1615 Platte Street, </w:t>
      </w:r>
      <w:r w:rsidR="00B17C30">
        <w:rPr>
          <w:rFonts w:ascii="Arial" w:eastAsia="Times New Roman" w:hAnsi="Arial" w:cs="Arial"/>
          <w:sz w:val="24"/>
          <w:szCs w:val="24"/>
        </w:rPr>
        <w:t xml:space="preserve">Suite </w:t>
      </w:r>
      <w:r w:rsidR="00C404E4">
        <w:rPr>
          <w:rFonts w:ascii="Arial" w:eastAsia="Times New Roman" w:hAnsi="Arial" w:cs="Arial"/>
          <w:sz w:val="24"/>
          <w:szCs w:val="24"/>
        </w:rPr>
        <w:t>200, Floor 03-142</w:t>
      </w:r>
      <w:r w:rsidR="00B17C30">
        <w:rPr>
          <w:rFonts w:ascii="Arial" w:eastAsia="Times New Roman" w:hAnsi="Arial" w:cs="Arial"/>
          <w:sz w:val="24"/>
          <w:szCs w:val="24"/>
        </w:rPr>
        <w:t>, Denver, CO 802</w:t>
      </w:r>
      <w:r w:rsidR="00C404E4">
        <w:rPr>
          <w:rFonts w:ascii="Arial" w:eastAsia="Times New Roman" w:hAnsi="Arial" w:cs="Arial"/>
          <w:sz w:val="24"/>
          <w:szCs w:val="24"/>
        </w:rPr>
        <w:t>02</w:t>
      </w:r>
    </w:p>
    <w:p w14:paraId="14FA3C52" w14:textId="1BFFAA4E" w:rsidR="00B17C30" w:rsidRDefault="00B17C30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                      (</w:t>
      </w:r>
      <w:r w:rsidR="00C404E4">
        <w:rPr>
          <w:rFonts w:ascii="Arial" w:eastAsia="Times New Roman" w:hAnsi="Arial" w:cs="Arial"/>
          <w:sz w:val="24"/>
          <w:szCs w:val="24"/>
        </w:rPr>
        <w:t>303</w:t>
      </w:r>
      <w:r w:rsidR="00CE25F2" w:rsidRPr="00C21ABE">
        <w:rPr>
          <w:rFonts w:ascii="Arial" w:eastAsia="Times New Roman" w:hAnsi="Arial" w:cs="Arial"/>
          <w:sz w:val="24"/>
          <w:szCs w:val="24"/>
        </w:rPr>
        <w:t xml:space="preserve">) </w:t>
      </w:r>
      <w:r w:rsidR="00C404E4">
        <w:rPr>
          <w:rFonts w:ascii="Arial" w:eastAsia="Times New Roman" w:hAnsi="Arial" w:cs="Arial"/>
          <w:sz w:val="24"/>
          <w:szCs w:val="24"/>
        </w:rPr>
        <w:t>748-3238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hyperlink r:id="rId12" w:history="1">
        <w:r w:rsidR="004F1901" w:rsidRPr="005A4731">
          <w:rPr>
            <w:rStyle w:val="Hyperlink"/>
            <w:rFonts w:ascii="Arial" w:eastAsia="Times New Roman" w:hAnsi="Arial" w:cs="Arial"/>
            <w:sz w:val="24"/>
            <w:szCs w:val="24"/>
          </w:rPr>
          <w:t>jerre@dnvrlending.com</w:t>
        </w:r>
      </w:hyperlink>
    </w:p>
    <w:p w14:paraId="5EE8CBA9" w14:textId="77777777" w:rsidR="00163180" w:rsidRDefault="00163180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</w:p>
    <w:p w14:paraId="23DA033D" w14:textId="6D3D6D1C" w:rsidR="00163180" w:rsidRDefault="00163180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Pr="00722F6E">
        <w:rPr>
          <w:rFonts w:ascii="Arial" w:eastAsia="Times New Roman" w:hAnsi="Arial" w:cs="Arial"/>
          <w:b/>
          <w:sz w:val="24"/>
          <w:szCs w:val="24"/>
        </w:rPr>
        <w:t>Danielle DeCammillis</w:t>
      </w:r>
      <w:r>
        <w:rPr>
          <w:rFonts w:ascii="Arial" w:eastAsia="Times New Roman" w:hAnsi="Arial" w:cs="Arial"/>
          <w:sz w:val="24"/>
          <w:szCs w:val="24"/>
        </w:rPr>
        <w:t xml:space="preserve"> – Premier Members Credit Union</w:t>
      </w:r>
      <w:r w:rsidR="00496B59">
        <w:rPr>
          <w:rFonts w:ascii="Arial" w:eastAsia="Times New Roman" w:hAnsi="Arial" w:cs="Arial"/>
          <w:sz w:val="24"/>
          <w:szCs w:val="24"/>
        </w:rPr>
        <w:t>, SVP Mortgage Lending</w:t>
      </w:r>
    </w:p>
    <w:p w14:paraId="7DBB03C3" w14:textId="23463081" w:rsidR="00163180" w:rsidRDefault="00163180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="00265AF1">
        <w:rPr>
          <w:rFonts w:ascii="Arial" w:eastAsia="Times New Roman" w:hAnsi="Arial" w:cs="Arial"/>
          <w:sz w:val="24"/>
          <w:szCs w:val="24"/>
        </w:rPr>
        <w:t xml:space="preserve">360 Interlocken Boulevard, Broomfield, </w:t>
      </w:r>
      <w:r>
        <w:rPr>
          <w:rFonts w:ascii="Arial" w:eastAsia="Times New Roman" w:hAnsi="Arial" w:cs="Arial"/>
          <w:sz w:val="24"/>
          <w:szCs w:val="24"/>
        </w:rPr>
        <w:t>CO 80</w:t>
      </w:r>
      <w:r w:rsidR="00265AF1">
        <w:rPr>
          <w:rFonts w:ascii="Arial" w:eastAsia="Times New Roman" w:hAnsi="Arial" w:cs="Arial"/>
          <w:sz w:val="24"/>
          <w:szCs w:val="24"/>
        </w:rPr>
        <w:t>021</w:t>
      </w:r>
    </w:p>
    <w:p w14:paraId="25B29742" w14:textId="7378B8CF" w:rsidR="005853FA" w:rsidRDefault="00163180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>(303) 657-75</w:t>
      </w:r>
      <w:r w:rsidR="00265AF1">
        <w:rPr>
          <w:rFonts w:ascii="Arial" w:eastAsia="Times New Roman" w:hAnsi="Arial" w:cs="Arial"/>
          <w:sz w:val="24"/>
          <w:szCs w:val="24"/>
        </w:rPr>
        <w:t>62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hyperlink r:id="rId13" w:history="1">
        <w:r w:rsidR="005853FA" w:rsidRPr="003E5D2C">
          <w:rPr>
            <w:rStyle w:val="Hyperlink"/>
            <w:rFonts w:ascii="Arial" w:eastAsia="Times New Roman" w:hAnsi="Arial" w:cs="Arial"/>
            <w:sz w:val="24"/>
            <w:szCs w:val="24"/>
          </w:rPr>
          <w:t>ddecamillis@pmcu.org</w:t>
        </w:r>
      </w:hyperlink>
    </w:p>
    <w:p w14:paraId="0A8C506C" w14:textId="1FEB6C9D" w:rsidR="00163180" w:rsidRDefault="00163180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43F5E705" w14:textId="17C526F5" w:rsidR="002F71B2" w:rsidRDefault="00CE25F2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ABE">
        <w:rPr>
          <w:rFonts w:ascii="Arial" w:eastAsia="Times New Roman" w:hAnsi="Arial" w:cs="Arial"/>
          <w:sz w:val="24"/>
          <w:szCs w:val="24"/>
        </w:rPr>
        <w:t>      </w:t>
      </w:r>
      <w:r w:rsidR="00C52EA4">
        <w:rPr>
          <w:rFonts w:ascii="Arial" w:eastAsia="Times New Roman" w:hAnsi="Arial" w:cs="Arial"/>
          <w:sz w:val="24"/>
          <w:szCs w:val="24"/>
        </w:rPr>
        <w:t xml:space="preserve"> </w:t>
      </w:r>
      <w:r w:rsidR="00334204">
        <w:rPr>
          <w:rFonts w:ascii="Arial" w:eastAsia="Times New Roman" w:hAnsi="Arial" w:cs="Arial"/>
          <w:sz w:val="24"/>
          <w:szCs w:val="24"/>
        </w:rPr>
        <w:tab/>
      </w:r>
      <w:r w:rsidR="005853FA" w:rsidRPr="00722F6E">
        <w:rPr>
          <w:rFonts w:ascii="Arial" w:eastAsia="Times New Roman" w:hAnsi="Arial" w:cs="Arial"/>
          <w:b/>
          <w:sz w:val="24"/>
          <w:szCs w:val="24"/>
        </w:rPr>
        <w:t>Jim Lapin</w:t>
      </w:r>
      <w:r w:rsidR="005853FA">
        <w:rPr>
          <w:rFonts w:ascii="Arial" w:eastAsia="Times New Roman" w:hAnsi="Arial" w:cs="Arial"/>
          <w:sz w:val="24"/>
          <w:szCs w:val="24"/>
        </w:rPr>
        <w:t xml:space="preserve"> – Robinson Waters &amp; O’Dorisio, P.C.</w:t>
      </w:r>
    </w:p>
    <w:p w14:paraId="01743B2E" w14:textId="1CDB0E4A" w:rsidR="005853FA" w:rsidRDefault="005853FA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>1099 18</w:t>
      </w:r>
      <w:r w:rsidRPr="005853FA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sz w:val="24"/>
          <w:szCs w:val="24"/>
        </w:rPr>
        <w:t xml:space="preserve"> Street, Suite 2600, Denver, CO 80202</w:t>
      </w:r>
    </w:p>
    <w:p w14:paraId="1ABFF03F" w14:textId="214DB34C" w:rsidR="005853FA" w:rsidRDefault="005853FA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(303) 824-3141 </w:t>
      </w:r>
      <w:hyperlink r:id="rId14" w:history="1">
        <w:r w:rsidR="00817302" w:rsidRPr="00C07634">
          <w:rPr>
            <w:rStyle w:val="Hyperlink"/>
            <w:rFonts w:ascii="Arial" w:eastAsia="Times New Roman" w:hAnsi="Arial" w:cs="Arial"/>
            <w:sz w:val="24"/>
            <w:szCs w:val="24"/>
          </w:rPr>
          <w:t>jlapin@rwolaw.com</w:t>
        </w:r>
      </w:hyperlink>
    </w:p>
    <w:p w14:paraId="4003AB99" w14:textId="4E4A523A" w:rsidR="00817302" w:rsidRDefault="00817302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887DF7" w14:textId="757691F4" w:rsidR="00351B88" w:rsidRDefault="00351B88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Pr="00351B88">
        <w:rPr>
          <w:rFonts w:ascii="Arial" w:eastAsia="Times New Roman" w:hAnsi="Arial" w:cs="Arial"/>
          <w:b/>
          <w:bCs/>
          <w:sz w:val="24"/>
          <w:szCs w:val="24"/>
        </w:rPr>
        <w:t>Lacey Hays</w:t>
      </w:r>
      <w:r>
        <w:rPr>
          <w:rFonts w:ascii="Arial" w:eastAsia="Times New Roman" w:hAnsi="Arial" w:cs="Arial"/>
          <w:sz w:val="24"/>
          <w:szCs w:val="24"/>
        </w:rPr>
        <w:t xml:space="preserve"> – The Kyle Hays Group, LLC</w:t>
      </w:r>
      <w:r w:rsidR="00496B59">
        <w:rPr>
          <w:rFonts w:ascii="Arial" w:eastAsia="Times New Roman" w:hAnsi="Arial" w:cs="Arial"/>
          <w:sz w:val="24"/>
          <w:szCs w:val="24"/>
        </w:rPr>
        <w:t>, Lobbyist</w:t>
      </w:r>
    </w:p>
    <w:p w14:paraId="6E8BA894" w14:textId="77777777" w:rsidR="00AB53F7" w:rsidRDefault="00351B88" w:rsidP="00AB53F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351B88">
        <w:rPr>
          <w:rFonts w:ascii="Arial" w:hAnsi="Arial" w:cs="Arial"/>
          <w:sz w:val="24"/>
          <w:szCs w:val="24"/>
        </w:rPr>
        <w:t>1410 Grant Street, Suite B203, Denver, CO 80203</w:t>
      </w:r>
    </w:p>
    <w:p w14:paraId="29183119" w14:textId="2EA79854" w:rsidR="00351B88" w:rsidRPr="00351B88" w:rsidRDefault="00351B88" w:rsidP="00AB53F7">
      <w:pPr>
        <w:spacing w:line="240" w:lineRule="auto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(303) 775-7069 </w:t>
      </w:r>
      <w:r w:rsidRPr="006A7C9A">
        <w:rPr>
          <w:rFonts w:ascii="Arial" w:hAnsi="Arial" w:cs="Arial"/>
          <w:color w:val="4472C4" w:themeColor="accent5"/>
          <w:sz w:val="24"/>
          <w:szCs w:val="24"/>
          <w:u w:val="single"/>
        </w:rPr>
        <w:t>lacey@thekylegroup.com</w:t>
      </w:r>
    </w:p>
    <w:p w14:paraId="27ED9121" w14:textId="00BD2AC7" w:rsidR="00817302" w:rsidRPr="00BC5453" w:rsidRDefault="00351B88" w:rsidP="00496B59">
      <w:pPr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>*Spec</w:t>
      </w:r>
      <w:r w:rsidR="00817302" w:rsidRPr="00BC5453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ific itemization of </w:t>
      </w:r>
      <w:r w:rsidR="00433740">
        <w:rPr>
          <w:rFonts w:ascii="Arial" w:eastAsia="Times New Roman" w:hAnsi="Arial" w:cs="Arial"/>
          <w:b/>
          <w:bCs/>
          <w:i/>
          <w:iCs/>
          <w:sz w:val="24"/>
          <w:szCs w:val="24"/>
        </w:rPr>
        <w:t>all education/classwork</w:t>
      </w:r>
      <w:r w:rsidR="00817302" w:rsidRPr="00BC5453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available upon request</w:t>
      </w:r>
      <w:r w:rsidR="00433740">
        <w:rPr>
          <w:rFonts w:ascii="Arial" w:eastAsia="Times New Roman" w:hAnsi="Arial" w:cs="Arial"/>
          <w:b/>
          <w:bCs/>
          <w:i/>
          <w:iCs/>
          <w:sz w:val="24"/>
          <w:szCs w:val="24"/>
        </w:rPr>
        <w:t>*</w:t>
      </w:r>
    </w:p>
    <w:p w14:paraId="14414B2C" w14:textId="77777777" w:rsidR="00817302" w:rsidRDefault="00817302" w:rsidP="002053A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817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33A11"/>
    <w:multiLevelType w:val="hybridMultilevel"/>
    <w:tmpl w:val="AD10D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27E5D"/>
    <w:multiLevelType w:val="hybridMultilevel"/>
    <w:tmpl w:val="1B5CE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51A4F"/>
    <w:multiLevelType w:val="hybridMultilevel"/>
    <w:tmpl w:val="62C6A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225F9"/>
    <w:multiLevelType w:val="hybridMultilevel"/>
    <w:tmpl w:val="5412C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B24A5"/>
    <w:multiLevelType w:val="hybridMultilevel"/>
    <w:tmpl w:val="8C74C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D6356"/>
    <w:multiLevelType w:val="hybridMultilevel"/>
    <w:tmpl w:val="CC9C0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351EF0"/>
    <w:multiLevelType w:val="hybridMultilevel"/>
    <w:tmpl w:val="65749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7E2A02"/>
    <w:multiLevelType w:val="hybridMultilevel"/>
    <w:tmpl w:val="A4E2F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220394">
    <w:abstractNumId w:val="2"/>
  </w:num>
  <w:num w:numId="2" w16cid:durableId="384331404">
    <w:abstractNumId w:val="4"/>
  </w:num>
  <w:num w:numId="3" w16cid:durableId="1078940901">
    <w:abstractNumId w:val="1"/>
  </w:num>
  <w:num w:numId="4" w16cid:durableId="726689001">
    <w:abstractNumId w:val="6"/>
  </w:num>
  <w:num w:numId="5" w16cid:durableId="1528521382">
    <w:abstractNumId w:val="3"/>
  </w:num>
  <w:num w:numId="6" w16cid:durableId="1467503612">
    <w:abstractNumId w:val="5"/>
  </w:num>
  <w:num w:numId="7" w16cid:durableId="451633752">
    <w:abstractNumId w:val="7"/>
  </w:num>
  <w:num w:numId="8" w16cid:durableId="175577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5F2"/>
    <w:rsid w:val="00016012"/>
    <w:rsid w:val="00025CDC"/>
    <w:rsid w:val="00036C2D"/>
    <w:rsid w:val="00042BE4"/>
    <w:rsid w:val="00042C01"/>
    <w:rsid w:val="00066FC2"/>
    <w:rsid w:val="0008371E"/>
    <w:rsid w:val="000A0342"/>
    <w:rsid w:val="000E26D2"/>
    <w:rsid w:val="000E3EF7"/>
    <w:rsid w:val="000E639F"/>
    <w:rsid w:val="000F72E9"/>
    <w:rsid w:val="00115BB8"/>
    <w:rsid w:val="0012109E"/>
    <w:rsid w:val="00132A6D"/>
    <w:rsid w:val="00137138"/>
    <w:rsid w:val="00163180"/>
    <w:rsid w:val="0017078B"/>
    <w:rsid w:val="00170A96"/>
    <w:rsid w:val="00173960"/>
    <w:rsid w:val="001B08EC"/>
    <w:rsid w:val="001D005D"/>
    <w:rsid w:val="002053A9"/>
    <w:rsid w:val="00206F0E"/>
    <w:rsid w:val="002232E5"/>
    <w:rsid w:val="00254CAC"/>
    <w:rsid w:val="00265AF1"/>
    <w:rsid w:val="00266439"/>
    <w:rsid w:val="002A015D"/>
    <w:rsid w:val="002A161C"/>
    <w:rsid w:val="002A3720"/>
    <w:rsid w:val="002A73DC"/>
    <w:rsid w:val="002A7C57"/>
    <w:rsid w:val="002B2E7F"/>
    <w:rsid w:val="002F71B2"/>
    <w:rsid w:val="003066FB"/>
    <w:rsid w:val="00312333"/>
    <w:rsid w:val="0032329B"/>
    <w:rsid w:val="00323CA2"/>
    <w:rsid w:val="00327FA7"/>
    <w:rsid w:val="00330687"/>
    <w:rsid w:val="00334204"/>
    <w:rsid w:val="00341144"/>
    <w:rsid w:val="00351B88"/>
    <w:rsid w:val="00356D4C"/>
    <w:rsid w:val="00360748"/>
    <w:rsid w:val="003909C7"/>
    <w:rsid w:val="003D2864"/>
    <w:rsid w:val="003E0C11"/>
    <w:rsid w:val="003F5A34"/>
    <w:rsid w:val="00424412"/>
    <w:rsid w:val="00433740"/>
    <w:rsid w:val="00476124"/>
    <w:rsid w:val="00487566"/>
    <w:rsid w:val="00496B59"/>
    <w:rsid w:val="004C153C"/>
    <w:rsid w:val="004C74CE"/>
    <w:rsid w:val="004D2C9E"/>
    <w:rsid w:val="004E2AC7"/>
    <w:rsid w:val="004F1901"/>
    <w:rsid w:val="004F76D8"/>
    <w:rsid w:val="005028F8"/>
    <w:rsid w:val="00541FBD"/>
    <w:rsid w:val="00544D22"/>
    <w:rsid w:val="00574CE5"/>
    <w:rsid w:val="00581F3B"/>
    <w:rsid w:val="005853FA"/>
    <w:rsid w:val="00611BF7"/>
    <w:rsid w:val="00624128"/>
    <w:rsid w:val="00645F0D"/>
    <w:rsid w:val="00655C8A"/>
    <w:rsid w:val="00670E8E"/>
    <w:rsid w:val="00675370"/>
    <w:rsid w:val="0067754D"/>
    <w:rsid w:val="00681C1D"/>
    <w:rsid w:val="00685FFA"/>
    <w:rsid w:val="00687956"/>
    <w:rsid w:val="0069746F"/>
    <w:rsid w:val="006A7C9A"/>
    <w:rsid w:val="006C2A44"/>
    <w:rsid w:val="006C3430"/>
    <w:rsid w:val="006D0C15"/>
    <w:rsid w:val="006D6033"/>
    <w:rsid w:val="006E2AFE"/>
    <w:rsid w:val="006F1919"/>
    <w:rsid w:val="007069BB"/>
    <w:rsid w:val="00722F6E"/>
    <w:rsid w:val="007269C5"/>
    <w:rsid w:val="007368D3"/>
    <w:rsid w:val="0075018C"/>
    <w:rsid w:val="00755CEF"/>
    <w:rsid w:val="00776A2B"/>
    <w:rsid w:val="007C23CC"/>
    <w:rsid w:val="007C37C8"/>
    <w:rsid w:val="007C381E"/>
    <w:rsid w:val="007D0F5D"/>
    <w:rsid w:val="007D1345"/>
    <w:rsid w:val="007D2F94"/>
    <w:rsid w:val="00812B9C"/>
    <w:rsid w:val="00817302"/>
    <w:rsid w:val="00823599"/>
    <w:rsid w:val="0082510E"/>
    <w:rsid w:val="00835F2F"/>
    <w:rsid w:val="00870CC6"/>
    <w:rsid w:val="0088272C"/>
    <w:rsid w:val="00904E8E"/>
    <w:rsid w:val="0097674D"/>
    <w:rsid w:val="009834D0"/>
    <w:rsid w:val="009B001D"/>
    <w:rsid w:val="009C3C1B"/>
    <w:rsid w:val="009D5D9E"/>
    <w:rsid w:val="009D6E5E"/>
    <w:rsid w:val="00A02869"/>
    <w:rsid w:val="00A14EA6"/>
    <w:rsid w:val="00A1648F"/>
    <w:rsid w:val="00A21D2C"/>
    <w:rsid w:val="00A270EC"/>
    <w:rsid w:val="00A27683"/>
    <w:rsid w:val="00A5058E"/>
    <w:rsid w:val="00A63DE5"/>
    <w:rsid w:val="00A718E1"/>
    <w:rsid w:val="00AB07E6"/>
    <w:rsid w:val="00AB4D91"/>
    <w:rsid w:val="00AB53F7"/>
    <w:rsid w:val="00AE3E4F"/>
    <w:rsid w:val="00AF1C94"/>
    <w:rsid w:val="00AF44EA"/>
    <w:rsid w:val="00B02452"/>
    <w:rsid w:val="00B145D5"/>
    <w:rsid w:val="00B17C30"/>
    <w:rsid w:val="00B502B8"/>
    <w:rsid w:val="00B65F71"/>
    <w:rsid w:val="00B72AD5"/>
    <w:rsid w:val="00BB03B3"/>
    <w:rsid w:val="00BC3CED"/>
    <w:rsid w:val="00BC5453"/>
    <w:rsid w:val="00C179B4"/>
    <w:rsid w:val="00C21ABE"/>
    <w:rsid w:val="00C404E4"/>
    <w:rsid w:val="00C52EA4"/>
    <w:rsid w:val="00C55B4E"/>
    <w:rsid w:val="00C57E9D"/>
    <w:rsid w:val="00C90C6E"/>
    <w:rsid w:val="00C92B1F"/>
    <w:rsid w:val="00C9454A"/>
    <w:rsid w:val="00CA7A25"/>
    <w:rsid w:val="00CB1606"/>
    <w:rsid w:val="00CC553A"/>
    <w:rsid w:val="00CC6959"/>
    <w:rsid w:val="00CD070E"/>
    <w:rsid w:val="00CE25F2"/>
    <w:rsid w:val="00CF09FB"/>
    <w:rsid w:val="00CF493C"/>
    <w:rsid w:val="00CF59F7"/>
    <w:rsid w:val="00D13962"/>
    <w:rsid w:val="00D1523E"/>
    <w:rsid w:val="00D35A0D"/>
    <w:rsid w:val="00D541FD"/>
    <w:rsid w:val="00DD4E5F"/>
    <w:rsid w:val="00DE74E9"/>
    <w:rsid w:val="00E1691B"/>
    <w:rsid w:val="00E16A69"/>
    <w:rsid w:val="00E200FA"/>
    <w:rsid w:val="00E326E0"/>
    <w:rsid w:val="00E377B4"/>
    <w:rsid w:val="00E47957"/>
    <w:rsid w:val="00E51989"/>
    <w:rsid w:val="00EA0B39"/>
    <w:rsid w:val="00EA24F8"/>
    <w:rsid w:val="00EB6922"/>
    <w:rsid w:val="00EF7DF0"/>
    <w:rsid w:val="00F110AE"/>
    <w:rsid w:val="00F13D68"/>
    <w:rsid w:val="00F313EB"/>
    <w:rsid w:val="00F41D9E"/>
    <w:rsid w:val="00F477FD"/>
    <w:rsid w:val="00F66332"/>
    <w:rsid w:val="00F67BB8"/>
    <w:rsid w:val="00FA3314"/>
    <w:rsid w:val="00FC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21A92"/>
  <w15:chartTrackingRefBased/>
  <w15:docId w15:val="{D592B8B1-584C-4A3B-B273-341984EC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E25F2"/>
    <w:rPr>
      <w:b/>
      <w:bCs/>
    </w:rPr>
  </w:style>
  <w:style w:type="character" w:styleId="Hyperlink">
    <w:name w:val="Hyperlink"/>
    <w:basedOn w:val="DefaultParagraphFont"/>
    <w:uiPriority w:val="99"/>
    <w:unhideWhenUsed/>
    <w:rsid w:val="00CE25F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E25F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1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1B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2329B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53F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17302"/>
    <w:rPr>
      <w:color w:val="605E5C"/>
      <w:shd w:val="clear" w:color="auto" w:fill="E1DFDD"/>
    </w:rPr>
  </w:style>
  <w:style w:type="character" w:customStyle="1" w:styleId="xnormaltextrun">
    <w:name w:val="x_normaltextrun"/>
    <w:basedOn w:val="DefaultParagraphFont"/>
    <w:rsid w:val="00327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6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9news.com/money/personal-finance/real-estate/colorado-home-appraisals-cost-hundreds-more-than-suggested-fee/327812183" TargetMode="External"/><Relationship Id="rId13" Type="http://schemas.openxmlformats.org/officeDocument/2006/relationships/hyperlink" Target="mailto:ddecamillis@pmcu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warren@blgappraisalgroup.com" TargetMode="External"/><Relationship Id="rId12" Type="http://schemas.openxmlformats.org/officeDocument/2006/relationships/hyperlink" Target="mailto:jerre@dnvrlending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warren@blgappraisalgroup.com" TargetMode="External"/><Relationship Id="rId11" Type="http://schemas.openxmlformats.org/officeDocument/2006/relationships/hyperlink" Target="mailto:bwhitney@houseloan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hedenverchannel.com/money/consumer/denver-houses-appraising-for-less-than-their-selling-pri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enverpost.com/2016/09/24/appraiser-shortage-vexing-the-need-it-now-front-range-real-estate-market/" TargetMode="External"/><Relationship Id="rId14" Type="http://schemas.openxmlformats.org/officeDocument/2006/relationships/hyperlink" Target="mailto:jlapin@rwola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FE51C-435C-4A8E-8468-2978AFCB4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Boizot</dc:creator>
  <cp:keywords/>
  <dc:description/>
  <cp:lastModifiedBy>Warren Boizot</cp:lastModifiedBy>
  <cp:revision>62</cp:revision>
  <cp:lastPrinted>2016-11-24T17:19:00Z</cp:lastPrinted>
  <dcterms:created xsi:type="dcterms:W3CDTF">2020-10-17T18:10:00Z</dcterms:created>
  <dcterms:modified xsi:type="dcterms:W3CDTF">2024-11-08T22:45:00Z</dcterms:modified>
</cp:coreProperties>
</file>